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bookmarkStart w:id="0" w:name="_GoBack"/>
      <w:r>
        <w:rPr>
          <w:rFonts w:ascii="Arial" w:hAnsi="Arial" w:eastAsia="宋体" w:cs="Arial"/>
          <w:kern w:val="0"/>
          <w:szCs w:val="21"/>
        </w:rPr>
        <w:t>第一章</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1.下列有关叙述错误的是</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A.一切生物的生命活动都是在细胞内或在细胞的参与下完成的</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B.SARS病毒没有细胞结构，也能独立完成生命活动</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C.除病毒外，一切生物体都是由细胞构成的，细胞是构成有机体的基本单位</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D.单细胞生物依靠单个细胞就能完成各种生命活动，多细胞生物依赖各种分化的细胞密切合作，共同完成生命活动</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2. 下列有机物和它们水解产物的配对，哪项是错误的</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A．淀粉→葡萄糖 B．蛋白质→氨基酸</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C．脂肪→甘油、脂肪酸     D．DNA→磷酸、核糖、含氮碱基</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3.某学校的生物科技活动小组调查一个池塘中青蛙近几年的生长繁殖情况。他们研究的是生命系统的哪个水平</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A.个体水平     B.生态系统       C.群落水平     D.种群水平</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4.观察细胞器的亚显微结构使用的工具和分离细胞器常用的方法分别是</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A．光学显微镜 、  同位素示踪法         B．电子显微镜、同位素示踪法</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C．放大镜  、 同位素示踪法             D．电子显微镜、差速离心法</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5.使用高倍镜观察装片的步骤是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（1）转动转换器把低倍物镜移走，换上高倍镜   （2）在低倍镜下找到目标</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（3）将目标移到视野中央 （4）调节细准焦螺旋和反光镜，直到视野适宜，物象清晰为止</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A.（2）（3）（4）（1）                 B.（2）（3）（1）（4）</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C.（2）（4）（1）（3）                 D.（3）（4）（2）（1）</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6．下列哪种生物的细胞与蓝藻的细胞结构相似？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A．草履虫         B．洋葱         C．金鱼藻        D．乳酸菌</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7．用光学显微镜观察同一材料的同一部分时，高倍镜视野与低倍镜视野相比,前者</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    A．亮，看到的细胞数目多            B．暗，看到的细胞数目少</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    C．亮，看到的细胞数目少            D．暗，看到的细胞数目多</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8．细胞学说的创立具有很重要的意义，但不能说明</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     A．细胞是一切生物的基本单位    B．生物之间有一定的亲缘关系</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     C．细胞是动植物的基本单位      D．把动物和植物统一到细胞的基础上</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9．下列四组生物中，细胞结构最相似的是：</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A．变形虫、水绵、香菇           B．烟草、草履虫、大肠杆菌</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C．小麦、番茄、大豆             D．酵母菌、灵芝、豌豆</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答案：B  D D D B       D   B  A C</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第二章 组成细胞的分子  同步练习1</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【基础训练】</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1．蛋白质稀释液中加入双缩脲试剂后，颜色是（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A．浅蓝色        B．砖红色           C．绿色            D．紫色</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2．仙人掌生活在缺水的沙漠中,在仙人掌的细胞中含量最多的化合物是（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A．水            B．蛋白质            C．脂质             D．糖类</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3．下列健康人的4种液体样本中，能与双缩脲试剂发生紫色反应的是（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hint="eastAsia" w:ascii="宋体" w:hAnsi="宋体" w:eastAsia="宋体" w:cs="宋体"/>
          <w:kern w:val="0"/>
          <w:szCs w:val="21"/>
        </w:rPr>
        <w:t>①</w:t>
      </w:r>
      <w:r>
        <w:rPr>
          <w:rFonts w:ascii="Arial" w:hAnsi="Arial" w:eastAsia="宋体" w:cs="Arial"/>
          <w:kern w:val="0"/>
          <w:szCs w:val="21"/>
        </w:rPr>
        <w:t xml:space="preserve">尿液            </w:t>
      </w:r>
      <w:r>
        <w:rPr>
          <w:rFonts w:hint="eastAsia" w:ascii="宋体" w:hAnsi="宋体" w:eastAsia="宋体" w:cs="宋体"/>
          <w:kern w:val="0"/>
          <w:szCs w:val="21"/>
        </w:rPr>
        <w:t>②</w:t>
      </w:r>
      <w:r>
        <w:rPr>
          <w:rFonts w:ascii="Arial" w:hAnsi="Arial" w:eastAsia="宋体" w:cs="Arial"/>
          <w:kern w:val="0"/>
          <w:szCs w:val="21"/>
        </w:rPr>
        <w:t xml:space="preserve">胃液             </w:t>
      </w:r>
      <w:r>
        <w:rPr>
          <w:rFonts w:hint="eastAsia" w:ascii="宋体" w:hAnsi="宋体" w:eastAsia="宋体" w:cs="宋体"/>
          <w:kern w:val="0"/>
          <w:szCs w:val="21"/>
        </w:rPr>
        <w:t>③</w:t>
      </w:r>
      <w:r>
        <w:rPr>
          <w:rFonts w:ascii="Arial" w:hAnsi="Arial" w:eastAsia="宋体" w:cs="Arial"/>
          <w:kern w:val="0"/>
          <w:szCs w:val="21"/>
        </w:rPr>
        <w:t xml:space="preserve">汗液         </w:t>
      </w:r>
      <w:r>
        <w:rPr>
          <w:rFonts w:hint="eastAsia" w:ascii="宋体" w:hAnsi="宋体" w:eastAsia="宋体" w:cs="宋体"/>
          <w:kern w:val="0"/>
          <w:szCs w:val="21"/>
        </w:rPr>
        <w:t>④</w:t>
      </w:r>
      <w:r>
        <w:rPr>
          <w:rFonts w:ascii="Arial" w:hAnsi="Arial" w:eastAsia="宋体" w:cs="Arial"/>
          <w:kern w:val="0"/>
          <w:szCs w:val="21"/>
        </w:rPr>
        <w:t>唾液</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A．</w:t>
      </w:r>
      <w:r>
        <w:rPr>
          <w:rFonts w:hint="eastAsia" w:ascii="宋体" w:hAnsi="宋体" w:eastAsia="宋体" w:cs="宋体"/>
          <w:kern w:val="0"/>
          <w:szCs w:val="21"/>
        </w:rPr>
        <w:t>①③</w:t>
      </w:r>
      <w:r>
        <w:rPr>
          <w:rFonts w:ascii="Arial" w:hAnsi="Arial" w:eastAsia="宋体" w:cs="Arial"/>
          <w:kern w:val="0"/>
          <w:szCs w:val="21"/>
        </w:rPr>
        <w:t xml:space="preserve">       B．</w:t>
      </w:r>
      <w:r>
        <w:rPr>
          <w:rFonts w:hint="eastAsia" w:ascii="宋体" w:hAnsi="宋体" w:eastAsia="宋体" w:cs="宋体"/>
          <w:kern w:val="0"/>
          <w:szCs w:val="21"/>
        </w:rPr>
        <w:t>①④</w:t>
      </w:r>
      <w:r>
        <w:rPr>
          <w:rFonts w:ascii="Arial" w:hAnsi="Arial" w:eastAsia="宋体" w:cs="Arial"/>
          <w:kern w:val="0"/>
          <w:szCs w:val="21"/>
        </w:rPr>
        <w:t xml:space="preserve">          C．</w:t>
      </w:r>
      <w:r>
        <w:rPr>
          <w:rFonts w:hint="eastAsia" w:ascii="宋体" w:hAnsi="宋体" w:eastAsia="宋体" w:cs="宋体"/>
          <w:kern w:val="0"/>
          <w:szCs w:val="21"/>
        </w:rPr>
        <w:t>②③</w:t>
      </w:r>
      <w:r>
        <w:rPr>
          <w:rFonts w:ascii="Arial" w:hAnsi="Arial" w:eastAsia="宋体" w:cs="Arial"/>
          <w:kern w:val="0"/>
          <w:szCs w:val="21"/>
        </w:rPr>
        <w:t xml:space="preserve">           D．</w:t>
      </w:r>
      <w:r>
        <w:rPr>
          <w:rFonts w:hint="eastAsia" w:ascii="宋体" w:hAnsi="宋体" w:eastAsia="宋体" w:cs="宋体"/>
          <w:kern w:val="0"/>
          <w:szCs w:val="21"/>
        </w:rPr>
        <w:t>②④</w:t>
      </w:r>
    </w:p>
    <w:bookmarkEnd w:id="0"/>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4．下列化合物中，主要以离子形式存在于细胞中的是（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A．水            B．糖类             C．核酸            D．无机盐</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5．下列各项中，属于微量元素的是（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A.C、H、N、P、Mn                                 B.Cl、Fe、S、N、Mg</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C.B、Cu、Zn、Mn、Mo                             D.N、P、K、Cu、Fe、I</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6．在鉴定可溶性糖的实验中，加入斐林试剂时，必须要（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A.先加斐林试剂甲液，后加乙液                B.先加斐林试剂乙液，后加甲液</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C.将斐林试剂的甲液和乙液混合均匀后立即加入  D.以上A、B、C三项操作方法都正确</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【能力提升】</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1．关于生物体中的水，下列叙述不正确的是 （     ）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A．不同物种，含水量不同      B．同一物种、同一年龄的不同个体，含水量大致相同</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C．同一个体的不同器官，含水量不同   D．同一器官的不同组织，含水量一致相同</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2．生物新陈代谢旺盛、生长迅速时，生物体内的结合水与自由水的比值（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A．升高            B．下降          C．不变           D．变化与此无关</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3．某儿童患佝偻病，发烧时就会抽搐，医生建议他平时要（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A．新鲜水果和蔬菜    B．钙片和维生素D    C．谷物种皮  D．蛋白质与糖类</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4．英国医生塞达尼•任格在对离体蛙心进行的实验中发现，用不含钙的生理盐水</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灌注蛙心，收缩不能维持，用含有少量钙和钾的钠盐溶液灌流时，蛙心可持续跳动</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数小时。实验说明钙盐 （     ）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A．是细胞中某些复杂化合物的重要组成部分</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B．对维持生物体的生命活动有重要作用</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C．对维持细胞的形态有重要作用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D．为蛙心的持续跳动提供能</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5．细胞中各种化合物或主要元素占细胞鲜重的含量，由多到少正确的排序是（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A. 水,糖类,蛋白质,脂质  O、C、H、N   B. 水,蛋白质,糖类,脂质  O、C、H、N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C. 水, 蛋白质,脂质,糖类  O、C、H、N  D. 水,脂质,蛋白质,糖类  O、N、C、H</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6．请根据表1－1、表1－2回答问题：</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表1－1生物体的含水量(％)</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  生物   水母     鱼类   哺乳动物    藻类   高等植物</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  含水量  97   </w:t>
      </w:r>
      <w:r>
        <w:rPr>
          <w:rFonts w:hint="eastAsia" w:ascii="Arial" w:hAnsi="Arial" w:eastAsia="宋体" w:cs="Arial"/>
          <w:kern w:val="0"/>
          <w:szCs w:val="21"/>
        </w:rPr>
        <w:t xml:space="preserve">  </w:t>
      </w:r>
      <w:r>
        <w:rPr>
          <w:rFonts w:ascii="Arial" w:hAnsi="Arial" w:eastAsia="宋体" w:cs="Arial"/>
          <w:kern w:val="0"/>
          <w:szCs w:val="21"/>
        </w:rPr>
        <w:t xml:space="preserve">80～85     65     </w:t>
      </w:r>
      <w:r>
        <w:rPr>
          <w:rFonts w:hint="eastAsia" w:ascii="Arial" w:hAnsi="Arial" w:eastAsia="宋体" w:cs="Arial"/>
          <w:kern w:val="0"/>
          <w:szCs w:val="21"/>
        </w:rPr>
        <w:t xml:space="preserve"> </w:t>
      </w:r>
      <w:r>
        <w:rPr>
          <w:rFonts w:ascii="Arial" w:hAnsi="Arial" w:eastAsia="宋体" w:cs="Arial"/>
          <w:kern w:val="0"/>
          <w:szCs w:val="21"/>
        </w:rPr>
        <w:t xml:space="preserve">90   </w:t>
      </w:r>
      <w:r>
        <w:rPr>
          <w:rFonts w:hint="eastAsia" w:ascii="Arial" w:hAnsi="Arial" w:eastAsia="宋体" w:cs="Arial"/>
          <w:kern w:val="0"/>
          <w:szCs w:val="21"/>
        </w:rPr>
        <w:t xml:space="preserve">  </w:t>
      </w:r>
      <w:r>
        <w:rPr>
          <w:rFonts w:ascii="Arial" w:hAnsi="Arial" w:eastAsia="宋体" w:cs="Arial"/>
          <w:kern w:val="0"/>
          <w:szCs w:val="21"/>
        </w:rPr>
        <w:t>60～8C1</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表1－2人体组织器官的含水量(％)</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组织器官 牙齿 骨骼 骨骼肌 心脏 血液 脑</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含水量 </w:t>
      </w:r>
      <w:r>
        <w:rPr>
          <w:rFonts w:hint="eastAsia" w:ascii="Arial" w:hAnsi="Arial" w:eastAsia="宋体" w:cs="Arial"/>
          <w:kern w:val="0"/>
          <w:szCs w:val="21"/>
        </w:rPr>
        <w:t xml:space="preserve">   </w:t>
      </w:r>
      <w:r>
        <w:rPr>
          <w:rFonts w:ascii="Arial" w:hAnsi="Arial" w:eastAsia="宋体" w:cs="Arial"/>
          <w:kern w:val="0"/>
          <w:szCs w:val="21"/>
        </w:rPr>
        <w:t>10</w:t>
      </w:r>
      <w:r>
        <w:rPr>
          <w:rFonts w:hint="eastAsia" w:ascii="Arial" w:hAnsi="Arial" w:eastAsia="宋体" w:cs="Arial"/>
          <w:kern w:val="0"/>
          <w:szCs w:val="21"/>
        </w:rPr>
        <w:t xml:space="preserve">  </w:t>
      </w:r>
      <w:r>
        <w:rPr>
          <w:rFonts w:ascii="Arial" w:hAnsi="Arial" w:eastAsia="宋体" w:cs="Arial"/>
          <w:kern w:val="0"/>
          <w:szCs w:val="21"/>
        </w:rPr>
        <w:t xml:space="preserve"> 22 </w:t>
      </w:r>
      <w:r>
        <w:rPr>
          <w:rFonts w:hint="eastAsia" w:ascii="Arial" w:hAnsi="Arial" w:eastAsia="宋体" w:cs="Arial"/>
          <w:kern w:val="0"/>
          <w:szCs w:val="21"/>
        </w:rPr>
        <w:t xml:space="preserve">  </w:t>
      </w:r>
      <w:r>
        <w:rPr>
          <w:rFonts w:ascii="Arial" w:hAnsi="Arial" w:eastAsia="宋体" w:cs="Arial"/>
          <w:kern w:val="0"/>
          <w:szCs w:val="21"/>
        </w:rPr>
        <w:t xml:space="preserve">76 </w:t>
      </w:r>
      <w:r>
        <w:rPr>
          <w:rFonts w:hint="eastAsia" w:ascii="Arial" w:hAnsi="Arial" w:eastAsia="宋体" w:cs="Arial"/>
          <w:kern w:val="0"/>
          <w:szCs w:val="21"/>
        </w:rPr>
        <w:t xml:space="preserve">  </w:t>
      </w:r>
      <w:r>
        <w:rPr>
          <w:rFonts w:ascii="Arial" w:hAnsi="Arial" w:eastAsia="宋体" w:cs="Arial"/>
          <w:kern w:val="0"/>
          <w:szCs w:val="21"/>
        </w:rPr>
        <w:t>79</w:t>
      </w:r>
      <w:r>
        <w:rPr>
          <w:rFonts w:hint="eastAsia" w:ascii="Arial" w:hAnsi="Arial" w:eastAsia="宋体" w:cs="Arial"/>
          <w:kern w:val="0"/>
          <w:szCs w:val="21"/>
        </w:rPr>
        <w:t xml:space="preserve">  </w:t>
      </w:r>
      <w:r>
        <w:rPr>
          <w:rFonts w:ascii="Arial" w:hAnsi="Arial" w:eastAsia="宋体" w:cs="Arial"/>
          <w:kern w:val="0"/>
          <w:szCs w:val="21"/>
        </w:rPr>
        <w:t xml:space="preserve"> 83</w:t>
      </w:r>
      <w:r>
        <w:rPr>
          <w:rFonts w:hint="eastAsia" w:ascii="Arial" w:hAnsi="Arial" w:eastAsia="宋体" w:cs="Arial"/>
          <w:kern w:val="0"/>
          <w:szCs w:val="21"/>
        </w:rPr>
        <w:t xml:space="preserve">  </w:t>
      </w:r>
      <w:r>
        <w:rPr>
          <w:rFonts w:ascii="Arial" w:hAnsi="Arial" w:eastAsia="宋体" w:cs="Arial"/>
          <w:kern w:val="0"/>
          <w:szCs w:val="21"/>
        </w:rPr>
        <w:t xml:space="preserve"> 84</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(1)从表1－1中可以看出不同种类的生物体中，水的含量     ，水生生物的含水量比陆生生物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(2)从表1－2中可以看出同种生物在不同的组织器官中，水的含量     ，从脑含水量最高说明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(3)骨细胞中含量最多的化合物是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【基础训练】1.A 2.D 3.D 4.D 5.C 6.C</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【能力提升】1.D 2.B 3.B 4.B  5.C</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6.(1)差别较大  含水量多  (2)不同  代谢旺盛的组织器官含水量多</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(3)水</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组成细胞的分子  同步练习2</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【基础训练】</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1．下列物质中，动物细胞内不具有的是(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A．葡萄糖         B．糖元        C．核糖           D．纤维素</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2．用化学分析法测得某有机物的化学成分及含量如下表所示，则该物质最可能是（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元素 C O N H S Fe</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含量（%） 92.393 3.518 2.754 1.214 0.006 0.006</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A．核酸        B．脂肪         C．蛋白质          D．糖类</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3．胰岛素和性激素都是生物激素，它们的化学本质分别是（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A.蛋白质和脂肪    B.脂质和蛋白质   C.蛋白质和固醇        D.磷脂和蛋白质</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4．某蛋白质由4条肽链组成，共含有109个肽键，则此蛋白质分子中至少含有—NH2和—COOH个数及氨基酸数分别为（   ）个</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A.105，105，105      B.110，110，110       C.4，4，113      D.1，1，113</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5. 植物从土壤中吸收的氮可以用于合成（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A.葡萄糖和蛋白质    B.核酸和蛋白质       C.纤维素和淀粉  D.乳糖和核酸</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6．下列叙述中,与决定蛋白质多样性无关的因素是（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A.肽键的数目                      B.氨基酸的种类和排列顺序</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C.核糖体的种类和数目              D.蛋白质的空间结构</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7．丙氨酸的R基为—CH3，赖氨酸的R基为—C4H10N，在它们缩合成的二肽分子中含有</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的C、H、O、N原子数分别为</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  A．9，21，4，3                    B．9，19，4，3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C．9，19，3，3                     D．9，19，3，2</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【能力提升】</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1．对细胞中某些物质的组成进行分析，可以作为鉴别真核生物的不同个体是否为同一物种的辅助手段，一般不采用的物质是（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A.蛋白质            B．DNA           C.RNA           D．核苷酸</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2．种氨基酸的平均相对分子质量为128，现有一蛋白质分子由两条多肽链组成，具有肽键98个，此蛋白质的相对分子质量是（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  A．12800           B． 12544        C．11036        D．12288</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3．分子式为C63H103O45N17S2的多肽化合物，最多能有几个肽键（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  A．63个           B．17个          C．62个         D．16个</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4．在人体的各类细胞中，最可能不含有DNA分子的是 （   ）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  A．神经细胞        B．成熟的红细胞  C．上皮细胞      D．小肠绒毛上皮细胞</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5．生命活动的物质基础是构成细胞的化合物，下列有关化合物功能的叙述，正确的是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  A．生命活动由蛋白质调节           B．干种子因缺乏自由水不能萌发</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  C．多糖是植物细胞的能源物质         D．生物的遗传物质是DNA</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6．分析下面的资料并回答问题。</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（一）资料1：</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（1）两个氨基酸分子相互作用的化学反应叫做____ _____，其产物是______和___  ___。下图是其中的一种产物的结构式，请在方框内补充完整。</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（2）蛋白质分子结构多种多样，在细胞里的功能也是多种多样的写出蛋白质其中的两种功能________________________、__________________。</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（二）资料2：</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下图式中R、R’、R’’、R’’’可能是相同或不相同的原子团或碳链。A、B、C、D分别表示不同的化学键。</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（三）资料3：</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现有一多肽，化学式为C44H70O19N10，已知将它彻底水解后得到下列四种氨基酸：</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（3）资料2中的化合物的名称是     ，肽链水解时，断裂的化学键是____（用字母表示）。</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（4）资料3中的甘氨酸和谷氨酸的R基分别是________、__________。</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（5）依据资料3，该多肽的化学式推算，它在完全水解后得到氨基酸有______个。</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答案：</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【基础练习】1.B 2.C 3.C 4.C 5.B 6.C 7.C</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【能力提升】1.D 2.C 3.D 4.B 5.B</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6.（1）脱水缩合  二肽  水   —CO—NH—（写成“—NH—CO—”的以及“CO—NH”的不给分）</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（2）构成生物体、调节生命活动，运输载体，免疫功能（任写两个）    （3）C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（4）－H、  －CH2－CH2－COOH    （5）10</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组成细胞的分子   单元练习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一、选择题</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1、植物体内和动物体内都有的单糖是(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A.葡萄糖         B.乳糖        C.蔗糖          D.麦芽糖</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2、细胞中主要的能源物质和主要的储能物质分别是 (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A．水和蛋白质  B．糖类和蛋白质  C．糖类和脂肪  D．蛋白质和脂肪</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3、低倍镜下观察到的物像清晰，换上高倍镜后模糊不清，此时应该(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A．移动装片  B．调节反光镜 C．调节粗准焦螺旋  D．调节细准焦螺旋</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4、要将视野左上方的物像移到视野中央，装片移动的方向应为 (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A．左上方 B．右上方     C．左下方     D．右下方</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5、从一动物细胞中得到两类大分子有机物x、y，已知细胞中x的含量大于y，用胃液处理，x被分解而y不变。x含有化学元素N，有的还含有元素S，y含有化学元素N和P，它们与苏丹</w:t>
      </w:r>
      <w:r>
        <w:rPr>
          <w:rFonts w:hint="eastAsia" w:ascii="宋体" w:hAnsi="宋体" w:eastAsia="宋体" w:cs="宋体"/>
          <w:kern w:val="0"/>
          <w:szCs w:val="21"/>
        </w:rPr>
        <w:t>Ⅲ</w:t>
      </w:r>
      <w:r>
        <w:rPr>
          <w:rFonts w:ascii="Arial" w:hAnsi="Arial" w:eastAsia="宋体" w:cs="Arial"/>
          <w:kern w:val="0"/>
          <w:szCs w:val="21"/>
        </w:rPr>
        <w:t xml:space="preserve">染液都没有颜色反应，细胞膜上有x而无y。下列有关x、y的叙述，错误的是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A．x可能是蛋白质                   B．y的基本组成单位可能是核苷酸</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C．细胞膜上的x可能是载体          D．y可能在核糖体上合成</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6、某22肽被水解成1个4肽，2个3肽，2个6肽，则这些短肽的氨基总数的最小值及肽键总数依次是（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  A．6   18        B．5   18        C 5  17          D．6   17</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7．在探索外星空间是否存在生命的过程中，科学家始终把寻找水作为最关键的一环，这是因为水在生命中的意义是（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  A．水可以降温                           B．水在生物体内可以流</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C．细胞内的许多生化反应必须有水参加     D．水可以维持细胞形态</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8.下列属于人体构建和修复机体组织的物质，最全的一组是(   )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hint="eastAsia" w:ascii="宋体" w:hAnsi="宋体" w:eastAsia="宋体" w:cs="宋体"/>
          <w:kern w:val="0"/>
          <w:szCs w:val="21"/>
        </w:rPr>
        <w:t>①</w:t>
      </w:r>
      <w:r>
        <w:rPr>
          <w:rFonts w:ascii="Arial" w:hAnsi="Arial" w:eastAsia="宋体" w:cs="Arial"/>
          <w:kern w:val="0"/>
          <w:szCs w:val="21"/>
        </w:rPr>
        <w:t xml:space="preserve">水  </w:t>
      </w:r>
      <w:r>
        <w:rPr>
          <w:rFonts w:hint="eastAsia" w:ascii="宋体" w:hAnsi="宋体" w:eastAsia="宋体" w:cs="宋体"/>
          <w:kern w:val="0"/>
          <w:szCs w:val="21"/>
        </w:rPr>
        <w:t>②</w:t>
      </w:r>
      <w:r>
        <w:rPr>
          <w:rFonts w:ascii="Arial" w:hAnsi="Arial" w:eastAsia="宋体" w:cs="Arial"/>
          <w:kern w:val="0"/>
          <w:szCs w:val="21"/>
        </w:rPr>
        <w:t xml:space="preserve">脂类  </w:t>
      </w:r>
      <w:r>
        <w:rPr>
          <w:rFonts w:hint="eastAsia" w:ascii="宋体" w:hAnsi="宋体" w:eastAsia="宋体" w:cs="宋体"/>
          <w:kern w:val="0"/>
          <w:szCs w:val="21"/>
        </w:rPr>
        <w:t>③</w:t>
      </w:r>
      <w:r>
        <w:rPr>
          <w:rFonts w:ascii="Arial" w:hAnsi="Arial" w:eastAsia="宋体" w:cs="Arial"/>
          <w:kern w:val="0"/>
          <w:szCs w:val="21"/>
        </w:rPr>
        <w:t xml:space="preserve">糖类  </w:t>
      </w:r>
      <w:r>
        <w:rPr>
          <w:rFonts w:hint="eastAsia" w:ascii="宋体" w:hAnsi="宋体" w:eastAsia="宋体" w:cs="宋体"/>
          <w:kern w:val="0"/>
          <w:szCs w:val="21"/>
        </w:rPr>
        <w:t>④</w:t>
      </w:r>
      <w:r>
        <w:rPr>
          <w:rFonts w:ascii="Arial" w:hAnsi="Arial" w:eastAsia="宋体" w:cs="Arial"/>
          <w:kern w:val="0"/>
          <w:szCs w:val="21"/>
        </w:rPr>
        <w:t xml:space="preserve">蛋白质  </w:t>
      </w:r>
      <w:r>
        <w:rPr>
          <w:rFonts w:hint="eastAsia" w:ascii="宋体" w:hAnsi="宋体" w:eastAsia="宋体" w:cs="宋体"/>
          <w:kern w:val="0"/>
          <w:szCs w:val="21"/>
        </w:rPr>
        <w:t>⑤</w:t>
      </w:r>
      <w:r>
        <w:rPr>
          <w:rFonts w:ascii="Arial" w:hAnsi="Arial" w:eastAsia="宋体" w:cs="Arial"/>
          <w:kern w:val="0"/>
          <w:szCs w:val="21"/>
        </w:rPr>
        <w:t xml:space="preserve">纤维素  </w:t>
      </w:r>
      <w:r>
        <w:rPr>
          <w:rFonts w:hint="eastAsia" w:ascii="宋体" w:hAnsi="宋体" w:eastAsia="宋体" w:cs="宋体"/>
          <w:kern w:val="0"/>
          <w:szCs w:val="21"/>
        </w:rPr>
        <w:t>⑥</w:t>
      </w:r>
      <w:r>
        <w:rPr>
          <w:rFonts w:ascii="Arial" w:hAnsi="Arial" w:eastAsia="宋体" w:cs="Arial"/>
          <w:kern w:val="0"/>
          <w:szCs w:val="21"/>
        </w:rPr>
        <w:t xml:space="preserve">无机盐  </w:t>
      </w:r>
      <w:r>
        <w:rPr>
          <w:rFonts w:hint="eastAsia" w:ascii="宋体" w:hAnsi="宋体" w:eastAsia="宋体" w:cs="宋体"/>
          <w:kern w:val="0"/>
          <w:szCs w:val="21"/>
        </w:rPr>
        <w:t>⑦</w:t>
      </w:r>
      <w:r>
        <w:rPr>
          <w:rFonts w:ascii="Arial" w:hAnsi="Arial" w:eastAsia="宋体" w:cs="Arial"/>
          <w:kern w:val="0"/>
          <w:szCs w:val="21"/>
        </w:rPr>
        <w:t>维生素</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A.</w:t>
      </w:r>
      <w:r>
        <w:rPr>
          <w:rFonts w:hint="eastAsia" w:ascii="宋体" w:hAnsi="宋体" w:eastAsia="宋体" w:cs="宋体"/>
          <w:kern w:val="0"/>
          <w:szCs w:val="21"/>
        </w:rPr>
        <w:t>①③④⑤⑦</w:t>
      </w:r>
      <w:r>
        <w:rPr>
          <w:rFonts w:ascii="Arial" w:hAnsi="Arial" w:eastAsia="宋体" w:cs="Arial"/>
          <w:kern w:val="0"/>
          <w:szCs w:val="21"/>
        </w:rPr>
        <w:t xml:space="preserve">    B.</w:t>
      </w:r>
      <w:r>
        <w:rPr>
          <w:rFonts w:hint="eastAsia" w:ascii="宋体" w:hAnsi="宋体" w:eastAsia="宋体" w:cs="宋体"/>
          <w:kern w:val="0"/>
          <w:szCs w:val="21"/>
        </w:rPr>
        <w:t>①②③④⑥</w:t>
      </w:r>
      <w:r>
        <w:rPr>
          <w:rFonts w:ascii="Arial" w:hAnsi="Arial" w:eastAsia="宋体" w:cs="Arial"/>
          <w:kern w:val="0"/>
          <w:szCs w:val="21"/>
        </w:rPr>
        <w:t xml:space="preserve">    C.</w:t>
      </w:r>
      <w:r>
        <w:rPr>
          <w:rFonts w:hint="eastAsia" w:ascii="宋体" w:hAnsi="宋体" w:eastAsia="宋体" w:cs="宋体"/>
          <w:kern w:val="0"/>
          <w:szCs w:val="21"/>
        </w:rPr>
        <w:t>①③④⑥⑦</w:t>
      </w:r>
      <w:r>
        <w:rPr>
          <w:rFonts w:ascii="Arial" w:hAnsi="Arial" w:eastAsia="宋体" w:cs="Arial"/>
          <w:kern w:val="0"/>
          <w:szCs w:val="21"/>
        </w:rPr>
        <w:t xml:space="preserve">      D.</w:t>
      </w:r>
      <w:r>
        <w:rPr>
          <w:rFonts w:hint="eastAsia" w:ascii="宋体" w:hAnsi="宋体" w:eastAsia="宋体" w:cs="宋体"/>
          <w:kern w:val="0"/>
          <w:szCs w:val="21"/>
        </w:rPr>
        <w:t>①②③④⑥⑦</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9．旅美中国学者章蓓和美国、瑞典、西班牙的科学家们最近联合发现了一种功能类似于</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胰岛素的真菌化合物。这一发现为治疗糖尿病的研究“开启了一个全新之门”，它有可能</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使糖尿病患者将来只通过服药而不必注射胰岛素进行治疗。关于上述资料中的“真菌化合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物”的推测，肯定错误的一项是 (   )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A．该化合物具有降低血糖浓度的功能      B．该化合物应该不是蛋白质</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C．该化合物应该是分子量较小的有机物    D．该化合物应该是蛋白质</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10．人体的肌肉主要是由蛋白质构成，但骨骼肌、心肌、平滑肌的收缩功能却各有特色，这是因为  (   )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  A．肌细胞形状不同                 B．支配其运动的神经不同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C．在人体的分布不同               D．构成肌细胞的蛋白质分子结构不同</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11．生命活动的物质基础是构成细胞的化合物，下列有关这些化合物功能的叙述，正确的是   (   )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  A．生命活动由蛋白质调节         B．干种子因缺乏自由水不能萌发</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  C．多糖是植物细胞的能源物质       D．生物的遗传物质是DNA</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12．经化学分析后断定某有机物不含有任何矿质元素，则下列推断正确的是(   )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A．该物质肯定能吸收光能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B．该物质对血糖的调节没有作用</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C．该物质可能是构成蛋白质或核酸的基本单位</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D．该物质可能是生物体内的贮能物质</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二、非选择题</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13．图1—3所示为油菜种子在成熟和萌发过程中，糖和脂肪的变化曲线，据图回答：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（1）油菜种子内贮存能量的主要物质是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（2）从图中曲线的变化可以说明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（3）油菜种子入库前必须干燥处理，因为含水量高会导致：</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hint="eastAsia" w:ascii="宋体" w:hAnsi="宋体" w:eastAsia="宋体" w:cs="宋体"/>
          <w:kern w:val="0"/>
          <w:szCs w:val="21"/>
        </w:rPr>
        <w:t>①</w:t>
      </w:r>
      <w:r>
        <w:rPr>
          <w:rFonts w:ascii="Arial" w:hAnsi="Arial" w:eastAsia="宋体" w:cs="Arial"/>
          <w:kern w:val="0"/>
          <w:szCs w:val="21"/>
        </w:rPr>
        <w:t xml:space="preserve">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hint="eastAsia" w:ascii="宋体" w:hAnsi="宋体" w:eastAsia="宋体" w:cs="宋体"/>
          <w:kern w:val="0"/>
          <w:szCs w:val="21"/>
        </w:rPr>
        <w:t>②</w:t>
      </w:r>
      <w:r>
        <w:rPr>
          <w:rFonts w:ascii="Arial" w:hAnsi="Arial" w:eastAsia="宋体" w:cs="Arial"/>
          <w:kern w:val="0"/>
          <w:szCs w:val="21"/>
        </w:rPr>
        <w:t xml:space="preserve">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（4）在种子成熟后，油菜植株的叶片会不断脱落。在这过程中，叶片中含量变化量大的元素是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14.右图表示生物体内某些有机物的组成关系及功能关系，其中D是 RNA ，C 、E都是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高分子化合物， C 是主要的遗传物质， A、B 是组成它们的基本单位。请据图分析回答：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（1）真核生物体内的A物质有           种，B 物质在生物体内约有          种。</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（2）合成 C、D的A物质的不同点:表现</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在                和                 ，C 物质和D物质在空间</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结构上的不同点表现在                    ，C 物质与D物质的</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关系是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（3）C存在的主要场所是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（4）C与E相比所特有元素是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15．某科研人员对玉米组织、小白鼠组织、T2噬菌体、乳酸菌、致疯牛病的朊病毒</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等样品，进行化学成分分析，结果忘记了贴标签，请你帮他判断：</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 (1)含有水、DNA、RNA、糖元和蛋白质等成分的生物是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(2)只含有蛋白质和DNA成分的生物是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(3)含有水、DNA、RNA、蛋白质和肽聚糖(糖类与蛋白质结合而成的化合物)等成</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的生物是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(4)仅含有蛋白质成分的生物是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(5)含有水、DNA、RNA、纤维素和蛋白质等成分的生物是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(6)从分析可以看出，以上生物中除(4)所指外，都含有   两种成分.</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16.蛋白质是一切生命活动的体现者，蛋白质在生物体内执行的具体功能是非</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复杂和多样的，但归纳起来有两个方面：</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(1)是构成细胞和生物体的重要物质，如肌肉中的蛋白质，红细胞中的血红蛋白，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除此之外请你再举出三个例子说明蛋白质是构成细胞和生物体的重要物质。</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hint="eastAsia" w:ascii="宋体" w:hAnsi="宋体" w:eastAsia="宋体" w:cs="宋体"/>
          <w:kern w:val="0"/>
          <w:szCs w:val="21"/>
        </w:rPr>
        <w:t>①</w:t>
      </w:r>
      <w:r>
        <w:rPr>
          <w:rFonts w:ascii="Arial" w:hAnsi="Arial" w:eastAsia="宋体" w:cs="Arial"/>
          <w:kern w:val="0"/>
          <w:szCs w:val="21"/>
        </w:rPr>
        <w:t xml:space="preserve">            </w:t>
      </w:r>
      <w:r>
        <w:rPr>
          <w:rFonts w:hint="eastAsia" w:ascii="宋体" w:hAnsi="宋体" w:eastAsia="宋体" w:cs="宋体"/>
          <w:kern w:val="0"/>
          <w:szCs w:val="21"/>
        </w:rPr>
        <w:t>②</w:t>
      </w:r>
      <w:r>
        <w:rPr>
          <w:rFonts w:ascii="Arial" w:hAnsi="Arial" w:eastAsia="宋体" w:cs="Arial"/>
          <w:kern w:val="0"/>
          <w:szCs w:val="21"/>
        </w:rPr>
        <w:t xml:space="preserve">             </w:t>
      </w:r>
      <w:r>
        <w:rPr>
          <w:rFonts w:hint="eastAsia" w:ascii="宋体" w:hAnsi="宋体" w:eastAsia="宋体" w:cs="宋体"/>
          <w:kern w:val="0"/>
          <w:szCs w:val="21"/>
        </w:rPr>
        <w:t>③</w:t>
      </w:r>
      <w:r>
        <w:rPr>
          <w:rFonts w:ascii="Arial" w:hAnsi="Arial" w:eastAsia="宋体" w:cs="Arial"/>
          <w:kern w:val="0"/>
          <w:szCs w:val="21"/>
        </w:rPr>
        <w:t xml:space="preserve">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(2)蛋白质也是调节细胞和生物体生命活动的重要物质，如某些激素(生长激素、胰岛素)、酶等，除此之外请你再列举出两个例子来说明蛋白质对生命活动的调节作用：</w:t>
      </w:r>
      <w:r>
        <w:rPr>
          <w:rFonts w:hint="eastAsia" w:ascii="宋体" w:hAnsi="宋体" w:eastAsia="宋体" w:cs="宋体"/>
          <w:kern w:val="0"/>
          <w:szCs w:val="21"/>
        </w:rPr>
        <w:t>①</w:t>
      </w:r>
      <w:r>
        <w:rPr>
          <w:rFonts w:ascii="Arial" w:hAnsi="Arial" w:eastAsia="宋体" w:cs="Arial"/>
          <w:kern w:val="0"/>
          <w:szCs w:val="21"/>
        </w:rPr>
        <w:t xml:space="preserve">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hint="eastAsia" w:ascii="宋体" w:hAnsi="宋体" w:eastAsia="宋体" w:cs="宋体"/>
          <w:kern w:val="0"/>
          <w:szCs w:val="21"/>
        </w:rPr>
        <w:t>②</w:t>
      </w:r>
      <w:r>
        <w:rPr>
          <w:rFonts w:ascii="Arial" w:hAnsi="Arial" w:eastAsia="宋体" w:cs="Arial"/>
          <w:kern w:val="0"/>
          <w:szCs w:val="21"/>
        </w:rPr>
        <w:t xml:space="preserve">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答案：</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一．选择题</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1． A 2．C   3．D 4．A   5．D  6. C  7. C   8．B 9．D  10．D 11．B  12．D</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二．非选择题</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13．（1）脂肪  （2）脂肪与可溶性糖可以相互转化  （3）</w:t>
      </w:r>
      <w:r>
        <w:rPr>
          <w:rFonts w:hint="eastAsia" w:ascii="宋体" w:hAnsi="宋体" w:eastAsia="宋体" w:cs="宋体"/>
          <w:kern w:val="0"/>
          <w:szCs w:val="21"/>
        </w:rPr>
        <w:t>①</w:t>
      </w:r>
      <w:r>
        <w:rPr>
          <w:rFonts w:ascii="Arial" w:hAnsi="Arial" w:eastAsia="宋体" w:cs="Arial"/>
          <w:kern w:val="0"/>
          <w:szCs w:val="21"/>
        </w:rPr>
        <w:t xml:space="preserve">新陈代谢旺盛，有机物被大量消耗   </w:t>
      </w:r>
      <w:r>
        <w:rPr>
          <w:rFonts w:hint="eastAsia" w:ascii="宋体" w:hAnsi="宋体" w:eastAsia="宋体" w:cs="宋体"/>
          <w:kern w:val="0"/>
          <w:szCs w:val="21"/>
        </w:rPr>
        <w:t>②</w:t>
      </w:r>
      <w:r>
        <w:rPr>
          <w:rFonts w:ascii="Arial" w:hAnsi="Arial" w:eastAsia="宋体" w:cs="Arial"/>
          <w:kern w:val="0"/>
          <w:szCs w:val="21"/>
        </w:rPr>
        <w:t>种子萌发或霉变   （4）如N、P、K等可再利用的元素</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14.（1）8     20</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  （2）五碳糖（脱氧核糖、核糖）     碱基（胸腺嘧啶、尿嘧啶）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C为独特的双螺旋结构，D一般为单链结构          C控制D的合成</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  （3）细胞核             （4）P</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15．(1)小白鼠 (2)T2噬菌体 (3)乳酸菌 (4)朊病毒 (5)玉米 (6)蛋白质、核酸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16．（1)细胞膜中的蛋白质，核糖体中的蛋白质，中心体也是由蛋白质组成，纺锤丝和星射线是由蛋白质组成的，染色体和染色质是由DNA和蛋白质组成的。(2)</w:t>
      </w:r>
      <w:r>
        <w:rPr>
          <w:rFonts w:hint="eastAsia" w:ascii="宋体" w:hAnsi="宋体" w:eastAsia="宋体" w:cs="宋体"/>
          <w:kern w:val="0"/>
          <w:szCs w:val="21"/>
        </w:rPr>
        <w:t>①</w:t>
      </w:r>
      <w:r>
        <w:rPr>
          <w:rFonts w:ascii="Arial" w:hAnsi="Arial" w:eastAsia="宋体" w:cs="Arial"/>
          <w:kern w:val="0"/>
          <w:szCs w:val="21"/>
        </w:rPr>
        <w:t xml:space="preserve">运输作用，如载体蛋白、血红蛋白。  </w:t>
      </w:r>
      <w:r>
        <w:rPr>
          <w:rFonts w:hint="eastAsia" w:ascii="宋体" w:hAnsi="宋体" w:eastAsia="宋体" w:cs="宋体"/>
          <w:kern w:val="0"/>
          <w:szCs w:val="21"/>
        </w:rPr>
        <w:t>②</w:t>
      </w:r>
      <w:r>
        <w:rPr>
          <w:rFonts w:ascii="Arial" w:hAnsi="Arial" w:eastAsia="宋体" w:cs="Arial"/>
          <w:kern w:val="0"/>
          <w:szCs w:val="21"/>
        </w:rPr>
        <w:t>免疫作用，如抗体蛋白等。</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第三章  细胞的基本结构和功能  同步练习1</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 【基础练习】</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 1．研究细胞膜常用的材料是（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  A．变形虫      B．受精卵    C．蛙成熟的红细胞     D．哺乳动物成熟的红细胞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  2．在制备细胞膜的实验中，把红细胞放入蒸馏水中的目的是（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  A．溶解细胞膜   B．清洗细胞  C．使红细胞吸水涨破     D．溶解细胞质</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  3．细胞膜上与细胞的识别、免疫反应、信息传递有着密切关系的化学物质是（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 A．糖蛋白    B．磷脂    C．脂肪    D．核酸</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【能力提升】</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 1.白细胞能吞噬绿脓杆菌，与这一现象有关的是</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A.主动扩散  B.协助扩散  C.具有渗透性   D.细胞膜的流动性</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2、信使RNA在细胞核中合成，它从细胞核中出来与核糖体结合的过程中，直接通过了几层选择透过性膜？</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A、0层          B、1层          C、2层           D、3层</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3．细胞膜的结构特点是具有一定的流动性，能够反映该特点的实例有</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hint="eastAsia" w:ascii="宋体" w:hAnsi="宋体" w:eastAsia="宋体" w:cs="宋体"/>
          <w:kern w:val="0"/>
          <w:szCs w:val="21"/>
        </w:rPr>
        <w:t>①</w:t>
      </w:r>
      <w:r>
        <w:rPr>
          <w:rFonts w:ascii="Arial" w:hAnsi="Arial" w:eastAsia="宋体" w:cs="Arial"/>
          <w:kern w:val="0"/>
          <w:szCs w:val="21"/>
        </w:rPr>
        <w:t xml:space="preserve">白细胞吞噬病菌 </w:t>
      </w:r>
      <w:r>
        <w:rPr>
          <w:rFonts w:hint="eastAsia" w:ascii="宋体" w:hAnsi="宋体" w:eastAsia="宋体" w:cs="宋体"/>
          <w:kern w:val="0"/>
          <w:szCs w:val="21"/>
        </w:rPr>
        <w:t>②</w:t>
      </w:r>
      <w:r>
        <w:rPr>
          <w:rFonts w:ascii="Arial" w:hAnsi="Arial" w:eastAsia="宋体" w:cs="Arial"/>
          <w:kern w:val="0"/>
          <w:szCs w:val="21"/>
        </w:rPr>
        <w:t xml:space="preserve">蛋白质不能吸收  </w:t>
      </w:r>
      <w:r>
        <w:rPr>
          <w:rFonts w:hint="eastAsia" w:ascii="宋体" w:hAnsi="宋体" w:eastAsia="宋体" w:cs="宋体"/>
          <w:kern w:val="0"/>
          <w:szCs w:val="21"/>
        </w:rPr>
        <w:t>③</w:t>
      </w:r>
      <w:r>
        <w:rPr>
          <w:rFonts w:ascii="Arial" w:hAnsi="Arial" w:eastAsia="宋体" w:cs="Arial"/>
          <w:kern w:val="0"/>
          <w:szCs w:val="21"/>
        </w:rPr>
        <w:t xml:space="preserve">变形虫的变形运动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hint="eastAsia" w:ascii="宋体" w:hAnsi="宋体" w:eastAsia="宋体" w:cs="宋体"/>
          <w:kern w:val="0"/>
          <w:szCs w:val="21"/>
        </w:rPr>
        <w:t>④</w:t>
      </w:r>
      <w:r>
        <w:rPr>
          <w:rFonts w:ascii="Arial" w:hAnsi="Arial" w:eastAsia="宋体" w:cs="Arial"/>
          <w:kern w:val="0"/>
          <w:szCs w:val="21"/>
        </w:rPr>
        <w:t xml:space="preserve">水分子能自由进出细胞  </w:t>
      </w:r>
      <w:r>
        <w:rPr>
          <w:rFonts w:hint="eastAsia" w:ascii="宋体" w:hAnsi="宋体" w:eastAsia="宋体" w:cs="宋体"/>
          <w:kern w:val="0"/>
          <w:szCs w:val="21"/>
        </w:rPr>
        <w:t>⑤</w:t>
      </w:r>
      <w:r>
        <w:rPr>
          <w:rFonts w:ascii="Arial" w:hAnsi="Arial" w:eastAsia="宋体" w:cs="Arial"/>
          <w:kern w:val="0"/>
          <w:szCs w:val="21"/>
        </w:rPr>
        <w:t>细胞融合</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A．</w:t>
      </w:r>
      <w:r>
        <w:rPr>
          <w:rFonts w:hint="eastAsia" w:ascii="宋体" w:hAnsi="宋体" w:eastAsia="宋体" w:cs="宋体"/>
          <w:kern w:val="0"/>
          <w:szCs w:val="21"/>
        </w:rPr>
        <w:t>①②③</w:t>
      </w:r>
      <w:r>
        <w:rPr>
          <w:rFonts w:ascii="Arial" w:hAnsi="Arial" w:eastAsia="宋体" w:cs="Arial"/>
          <w:kern w:val="0"/>
          <w:szCs w:val="21"/>
        </w:rPr>
        <w:t xml:space="preserve">  B．</w:t>
      </w:r>
      <w:r>
        <w:rPr>
          <w:rFonts w:hint="eastAsia" w:ascii="宋体" w:hAnsi="宋体" w:eastAsia="宋体" w:cs="宋体"/>
          <w:kern w:val="0"/>
          <w:szCs w:val="21"/>
        </w:rPr>
        <w:t>①③⑤</w:t>
      </w:r>
      <w:r>
        <w:rPr>
          <w:rFonts w:ascii="Arial" w:hAnsi="Arial" w:eastAsia="宋体" w:cs="Arial"/>
          <w:kern w:val="0"/>
          <w:szCs w:val="21"/>
        </w:rPr>
        <w:t xml:space="preserve">     C．</w:t>
      </w:r>
      <w:r>
        <w:rPr>
          <w:rFonts w:hint="eastAsia" w:ascii="宋体" w:hAnsi="宋体" w:eastAsia="宋体" w:cs="宋体"/>
          <w:kern w:val="0"/>
          <w:szCs w:val="21"/>
        </w:rPr>
        <w:t>②④⑤</w:t>
      </w:r>
      <w:r>
        <w:rPr>
          <w:rFonts w:ascii="Arial" w:hAnsi="Arial" w:eastAsia="宋体" w:cs="Arial"/>
          <w:kern w:val="0"/>
          <w:szCs w:val="21"/>
        </w:rPr>
        <w:t xml:space="preserve">   D．</w:t>
      </w:r>
      <w:r>
        <w:rPr>
          <w:rFonts w:hint="eastAsia" w:ascii="宋体" w:hAnsi="宋体" w:eastAsia="宋体" w:cs="宋体"/>
          <w:kern w:val="0"/>
          <w:szCs w:val="21"/>
        </w:rPr>
        <w:t>③④⑤</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4、（多选题）真核细胞的直径一般在10—100微米之间。生物细胞体积趋向于小的原因正确的是（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A、受细胞所能容纳的物质制约</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B、相对面积小，有利于物质的迅速转运和交换</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C、受细胞核所能控制的范围制约</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D、相对面积大，有利于物质的迅速转运和交换</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5．为获得纯净的细胞膜，以研究其结构与功能。请你帮助完成下列有关问题。</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（1）应选取人体哪种细胞做实验？</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A．成熟红细胞  B．神经细胞     C．白细胞    D．口腔上皮细胞</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（2）将选取的上述材料放入       中，由于       作用，一段时间后细胞将破裂。</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（3）将膜成分中的磷脂提取出来，铺在水面上，测得磷脂占有面积为S，那么该细胞膜的表面积约为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6．研究人员对取自4种不同生物的部分生活细胞（甲、乙、丙、丁）进行分析、观察等实验，获得的结果如下表（表中“√”表示有，“×”表示无），请根据下表作答。</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              4种不同生物部分生活细胞结构分析</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 核仁 叶绿素 叶绿体 线粒体 中心体 核糖体 纤维素酶处理结果</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甲 ×</w:t>
      </w:r>
      <w:r>
        <w:rPr>
          <w:rFonts w:hint="eastAsia" w:ascii="Arial" w:hAnsi="Arial" w:eastAsia="宋体" w:cs="Arial"/>
          <w:kern w:val="0"/>
          <w:szCs w:val="21"/>
        </w:rPr>
        <w:t xml:space="preserve">  </w:t>
      </w:r>
      <w:r>
        <w:rPr>
          <w:rFonts w:ascii="Arial" w:hAnsi="Arial" w:eastAsia="宋体" w:cs="Arial"/>
          <w:kern w:val="0"/>
          <w:szCs w:val="21"/>
        </w:rPr>
        <w:t xml:space="preserve"> </w:t>
      </w:r>
      <w:r>
        <w:rPr>
          <w:rFonts w:hint="eastAsia" w:ascii="Arial" w:hAnsi="Arial" w:eastAsia="宋体" w:cs="Arial"/>
          <w:kern w:val="0"/>
          <w:szCs w:val="21"/>
        </w:rPr>
        <w:t xml:space="preserve">  </w:t>
      </w:r>
      <w:r>
        <w:rPr>
          <w:rFonts w:ascii="Arial" w:hAnsi="Arial" w:eastAsia="宋体" w:cs="Arial"/>
          <w:kern w:val="0"/>
          <w:szCs w:val="21"/>
        </w:rPr>
        <w:t xml:space="preserve">√ </w:t>
      </w:r>
      <w:r>
        <w:rPr>
          <w:rFonts w:hint="eastAsia" w:ascii="Arial" w:hAnsi="Arial" w:eastAsia="宋体" w:cs="Arial"/>
          <w:kern w:val="0"/>
          <w:szCs w:val="21"/>
        </w:rPr>
        <w:t xml:space="preserve">    </w:t>
      </w:r>
      <w:r>
        <w:rPr>
          <w:rFonts w:ascii="Arial" w:hAnsi="Arial" w:eastAsia="宋体" w:cs="Arial"/>
          <w:kern w:val="0"/>
          <w:szCs w:val="21"/>
        </w:rPr>
        <w:t>×</w:t>
      </w:r>
      <w:r>
        <w:rPr>
          <w:rFonts w:hint="eastAsia" w:ascii="Arial" w:hAnsi="Arial" w:eastAsia="宋体" w:cs="Arial"/>
          <w:kern w:val="0"/>
          <w:szCs w:val="21"/>
        </w:rPr>
        <w:t xml:space="preserve">    </w:t>
      </w:r>
      <w:r>
        <w:rPr>
          <w:rFonts w:ascii="Arial" w:hAnsi="Arial" w:eastAsia="宋体" w:cs="Arial"/>
          <w:kern w:val="0"/>
          <w:szCs w:val="21"/>
        </w:rPr>
        <w:t xml:space="preserve"> ×</w:t>
      </w:r>
      <w:r>
        <w:rPr>
          <w:rFonts w:hint="eastAsia" w:ascii="Arial" w:hAnsi="Arial" w:eastAsia="宋体" w:cs="Arial"/>
          <w:kern w:val="0"/>
          <w:szCs w:val="21"/>
        </w:rPr>
        <w:t xml:space="preserve">      </w:t>
      </w:r>
      <w:r>
        <w:rPr>
          <w:rFonts w:ascii="Arial" w:hAnsi="Arial" w:eastAsia="宋体" w:cs="Arial"/>
          <w:kern w:val="0"/>
          <w:szCs w:val="21"/>
        </w:rPr>
        <w:t xml:space="preserve"> ×</w:t>
      </w:r>
      <w:r>
        <w:rPr>
          <w:rFonts w:hint="eastAsia" w:ascii="Arial" w:hAnsi="Arial" w:eastAsia="宋体" w:cs="Arial"/>
          <w:kern w:val="0"/>
          <w:szCs w:val="21"/>
        </w:rPr>
        <w:t xml:space="preserve">    </w:t>
      </w:r>
      <w:r>
        <w:rPr>
          <w:rFonts w:ascii="Arial" w:hAnsi="Arial" w:eastAsia="宋体" w:cs="Arial"/>
          <w:kern w:val="0"/>
          <w:szCs w:val="21"/>
        </w:rPr>
        <w:t xml:space="preserve"> √ </w:t>
      </w:r>
      <w:r>
        <w:rPr>
          <w:rFonts w:hint="eastAsia" w:ascii="Arial" w:hAnsi="Arial" w:eastAsia="宋体" w:cs="Arial"/>
          <w:kern w:val="0"/>
          <w:szCs w:val="21"/>
        </w:rPr>
        <w:t xml:space="preserve">       </w:t>
      </w:r>
      <w:r>
        <w:rPr>
          <w:rFonts w:ascii="Arial" w:hAnsi="Arial" w:eastAsia="宋体" w:cs="Arial"/>
          <w:kern w:val="0"/>
          <w:szCs w:val="21"/>
        </w:rPr>
        <w:t>无变化</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乙 √ </w:t>
      </w:r>
      <w:r>
        <w:rPr>
          <w:rFonts w:hint="eastAsia" w:ascii="Arial" w:hAnsi="Arial" w:eastAsia="宋体" w:cs="Arial"/>
          <w:kern w:val="0"/>
          <w:szCs w:val="21"/>
        </w:rPr>
        <w:t xml:space="preserve">    </w:t>
      </w:r>
      <w:r>
        <w:rPr>
          <w:rFonts w:ascii="Arial" w:hAnsi="Arial" w:eastAsia="宋体" w:cs="Arial"/>
          <w:kern w:val="0"/>
          <w:szCs w:val="21"/>
        </w:rPr>
        <w:t>×</w:t>
      </w:r>
      <w:r>
        <w:rPr>
          <w:rFonts w:hint="eastAsia" w:ascii="Arial" w:hAnsi="Arial" w:eastAsia="宋体" w:cs="Arial"/>
          <w:kern w:val="0"/>
          <w:szCs w:val="21"/>
        </w:rPr>
        <w:t xml:space="preserve">    </w:t>
      </w:r>
      <w:r>
        <w:rPr>
          <w:rFonts w:ascii="Arial" w:hAnsi="Arial" w:eastAsia="宋体" w:cs="Arial"/>
          <w:kern w:val="0"/>
          <w:szCs w:val="21"/>
        </w:rPr>
        <w:t xml:space="preserve"> ×</w:t>
      </w:r>
      <w:r>
        <w:rPr>
          <w:rFonts w:hint="eastAsia" w:ascii="Arial" w:hAnsi="Arial" w:eastAsia="宋体" w:cs="Arial"/>
          <w:kern w:val="0"/>
          <w:szCs w:val="21"/>
        </w:rPr>
        <w:t xml:space="preserve">    </w:t>
      </w:r>
      <w:r>
        <w:rPr>
          <w:rFonts w:ascii="Arial" w:hAnsi="Arial" w:eastAsia="宋体" w:cs="Arial"/>
          <w:kern w:val="0"/>
          <w:szCs w:val="21"/>
        </w:rPr>
        <w:t xml:space="preserve"> √</w:t>
      </w:r>
      <w:r>
        <w:rPr>
          <w:rFonts w:hint="eastAsia" w:ascii="Arial" w:hAnsi="Arial" w:eastAsia="宋体" w:cs="Arial"/>
          <w:kern w:val="0"/>
          <w:szCs w:val="21"/>
        </w:rPr>
        <w:t xml:space="preserve">      </w:t>
      </w:r>
      <w:r>
        <w:rPr>
          <w:rFonts w:ascii="Arial" w:hAnsi="Arial" w:eastAsia="宋体" w:cs="Arial"/>
          <w:kern w:val="0"/>
          <w:szCs w:val="21"/>
        </w:rPr>
        <w:t xml:space="preserve"> √</w:t>
      </w:r>
      <w:r>
        <w:rPr>
          <w:rFonts w:hint="eastAsia" w:ascii="Arial" w:hAnsi="Arial" w:eastAsia="宋体" w:cs="Arial"/>
          <w:kern w:val="0"/>
          <w:szCs w:val="21"/>
        </w:rPr>
        <w:t xml:space="preserve">    </w:t>
      </w:r>
      <w:r>
        <w:rPr>
          <w:rFonts w:ascii="Arial" w:hAnsi="Arial" w:eastAsia="宋体" w:cs="Arial"/>
          <w:kern w:val="0"/>
          <w:szCs w:val="21"/>
        </w:rPr>
        <w:t xml:space="preserve"> √</w:t>
      </w:r>
      <w:r>
        <w:rPr>
          <w:rFonts w:hint="eastAsia" w:ascii="Arial" w:hAnsi="Arial" w:eastAsia="宋体" w:cs="Arial"/>
          <w:kern w:val="0"/>
          <w:szCs w:val="21"/>
        </w:rPr>
        <w:t xml:space="preserve">       </w:t>
      </w:r>
      <w:r>
        <w:rPr>
          <w:rFonts w:ascii="Arial" w:hAnsi="Arial" w:eastAsia="宋体" w:cs="Arial"/>
          <w:kern w:val="0"/>
          <w:szCs w:val="21"/>
        </w:rPr>
        <w:t xml:space="preserve"> 无变化</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丙 √ </w:t>
      </w:r>
      <w:r>
        <w:rPr>
          <w:rFonts w:hint="eastAsia" w:ascii="Arial" w:hAnsi="Arial" w:eastAsia="宋体" w:cs="Arial"/>
          <w:kern w:val="0"/>
          <w:szCs w:val="21"/>
        </w:rPr>
        <w:t xml:space="preserve">    </w:t>
      </w:r>
      <w:r>
        <w:rPr>
          <w:rFonts w:ascii="Arial" w:hAnsi="Arial" w:eastAsia="宋体" w:cs="Arial"/>
          <w:kern w:val="0"/>
          <w:szCs w:val="21"/>
        </w:rPr>
        <w:t xml:space="preserve">× </w:t>
      </w:r>
      <w:r>
        <w:rPr>
          <w:rFonts w:hint="eastAsia" w:ascii="Arial" w:hAnsi="Arial" w:eastAsia="宋体" w:cs="Arial"/>
          <w:kern w:val="0"/>
          <w:szCs w:val="21"/>
        </w:rPr>
        <w:t xml:space="preserve">    </w:t>
      </w:r>
      <w:r>
        <w:rPr>
          <w:rFonts w:ascii="Arial" w:hAnsi="Arial" w:eastAsia="宋体" w:cs="Arial"/>
          <w:kern w:val="0"/>
          <w:szCs w:val="21"/>
        </w:rPr>
        <w:t>×</w:t>
      </w:r>
      <w:r>
        <w:rPr>
          <w:rFonts w:hint="eastAsia" w:ascii="Arial" w:hAnsi="Arial" w:eastAsia="宋体" w:cs="Arial"/>
          <w:kern w:val="0"/>
          <w:szCs w:val="21"/>
        </w:rPr>
        <w:t xml:space="preserve">    </w:t>
      </w:r>
      <w:r>
        <w:rPr>
          <w:rFonts w:ascii="Arial" w:hAnsi="Arial" w:eastAsia="宋体" w:cs="Arial"/>
          <w:kern w:val="0"/>
          <w:szCs w:val="21"/>
        </w:rPr>
        <w:t xml:space="preserve"> √</w:t>
      </w:r>
      <w:r>
        <w:rPr>
          <w:rFonts w:hint="eastAsia" w:ascii="Arial" w:hAnsi="Arial" w:eastAsia="宋体" w:cs="Arial"/>
          <w:kern w:val="0"/>
          <w:szCs w:val="21"/>
        </w:rPr>
        <w:t xml:space="preserve">      </w:t>
      </w:r>
      <w:r>
        <w:rPr>
          <w:rFonts w:ascii="Arial" w:hAnsi="Arial" w:eastAsia="宋体" w:cs="Arial"/>
          <w:kern w:val="0"/>
          <w:szCs w:val="21"/>
        </w:rPr>
        <w:t xml:space="preserve"> × </w:t>
      </w:r>
      <w:r>
        <w:rPr>
          <w:rFonts w:hint="eastAsia" w:ascii="Arial" w:hAnsi="Arial" w:eastAsia="宋体" w:cs="Arial"/>
          <w:kern w:val="0"/>
          <w:szCs w:val="21"/>
        </w:rPr>
        <w:t xml:space="preserve">    </w:t>
      </w:r>
      <w:r>
        <w:rPr>
          <w:rFonts w:ascii="Arial" w:hAnsi="Arial" w:eastAsia="宋体" w:cs="Arial"/>
          <w:kern w:val="0"/>
          <w:szCs w:val="21"/>
        </w:rPr>
        <w:t>√</w:t>
      </w:r>
      <w:r>
        <w:rPr>
          <w:rFonts w:hint="eastAsia" w:ascii="Arial" w:hAnsi="Arial" w:eastAsia="宋体" w:cs="Arial"/>
          <w:kern w:val="0"/>
          <w:szCs w:val="21"/>
        </w:rPr>
        <w:t xml:space="preserve">     </w:t>
      </w:r>
      <w:r>
        <w:rPr>
          <w:rFonts w:ascii="Arial" w:hAnsi="Arial" w:eastAsia="宋体" w:cs="Arial"/>
          <w:kern w:val="0"/>
          <w:szCs w:val="21"/>
        </w:rPr>
        <w:t xml:space="preserve"> 外层结构破坏</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丁 √ </w:t>
      </w:r>
      <w:r>
        <w:rPr>
          <w:rFonts w:hint="eastAsia" w:ascii="Arial" w:hAnsi="Arial" w:eastAsia="宋体" w:cs="Arial"/>
          <w:kern w:val="0"/>
          <w:szCs w:val="21"/>
        </w:rPr>
        <w:t xml:space="preserve">    </w:t>
      </w:r>
      <w:r>
        <w:rPr>
          <w:rFonts w:ascii="Arial" w:hAnsi="Arial" w:eastAsia="宋体" w:cs="Arial"/>
          <w:kern w:val="0"/>
          <w:szCs w:val="21"/>
        </w:rPr>
        <w:t>√</w:t>
      </w:r>
      <w:r>
        <w:rPr>
          <w:rFonts w:hint="eastAsia" w:ascii="Arial" w:hAnsi="Arial" w:eastAsia="宋体" w:cs="Arial"/>
          <w:kern w:val="0"/>
          <w:szCs w:val="21"/>
        </w:rPr>
        <w:t xml:space="preserve">    </w:t>
      </w:r>
      <w:r>
        <w:rPr>
          <w:rFonts w:ascii="Arial" w:hAnsi="Arial" w:eastAsia="宋体" w:cs="Arial"/>
          <w:kern w:val="0"/>
          <w:szCs w:val="21"/>
        </w:rPr>
        <w:t xml:space="preserve"> √</w:t>
      </w:r>
      <w:r>
        <w:rPr>
          <w:rFonts w:hint="eastAsia" w:ascii="Arial" w:hAnsi="Arial" w:eastAsia="宋体" w:cs="Arial"/>
          <w:kern w:val="0"/>
          <w:szCs w:val="21"/>
        </w:rPr>
        <w:t xml:space="preserve">    </w:t>
      </w:r>
      <w:r>
        <w:rPr>
          <w:rFonts w:ascii="Arial" w:hAnsi="Arial" w:eastAsia="宋体" w:cs="Arial"/>
          <w:kern w:val="0"/>
          <w:szCs w:val="21"/>
        </w:rPr>
        <w:t xml:space="preserve"> √</w:t>
      </w:r>
      <w:r>
        <w:rPr>
          <w:rFonts w:hint="eastAsia" w:ascii="Arial" w:hAnsi="Arial" w:eastAsia="宋体" w:cs="Arial"/>
          <w:kern w:val="0"/>
          <w:szCs w:val="21"/>
        </w:rPr>
        <w:t xml:space="preserve">      </w:t>
      </w:r>
      <w:r>
        <w:rPr>
          <w:rFonts w:ascii="Arial" w:hAnsi="Arial" w:eastAsia="宋体" w:cs="Arial"/>
          <w:kern w:val="0"/>
          <w:szCs w:val="21"/>
        </w:rPr>
        <w:t xml:space="preserve"> √ </w:t>
      </w:r>
      <w:r>
        <w:rPr>
          <w:rFonts w:hint="eastAsia" w:ascii="Arial" w:hAnsi="Arial" w:eastAsia="宋体" w:cs="Arial"/>
          <w:kern w:val="0"/>
          <w:szCs w:val="21"/>
        </w:rPr>
        <w:t xml:space="preserve">    </w:t>
      </w:r>
      <w:r>
        <w:rPr>
          <w:rFonts w:ascii="Arial" w:hAnsi="Arial" w:eastAsia="宋体" w:cs="Arial"/>
          <w:kern w:val="0"/>
          <w:szCs w:val="21"/>
        </w:rPr>
        <w:t xml:space="preserve">√ </w:t>
      </w:r>
      <w:r>
        <w:rPr>
          <w:rFonts w:hint="eastAsia" w:ascii="Arial" w:hAnsi="Arial" w:eastAsia="宋体" w:cs="Arial"/>
          <w:kern w:val="0"/>
          <w:szCs w:val="21"/>
        </w:rPr>
        <w:t xml:space="preserve">      </w:t>
      </w:r>
      <w:r>
        <w:rPr>
          <w:rFonts w:ascii="Arial" w:hAnsi="Arial" w:eastAsia="宋体" w:cs="Arial"/>
          <w:kern w:val="0"/>
          <w:szCs w:val="21"/>
        </w:rPr>
        <w:t>外层结构破坏</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（1）甲、乙、丙、丁4种细胞中___________最可能取自高等植物，判断的依据是：______</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（2）从营养功能上看，上述4种细胞中__________不可能是生产者，理由是：___________</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_                         _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（3）对乙细胞镜检时，发现其中心体的数量加倍，表明此细胞正在进行___________。</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【基础练习】答案：DCA</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  【能力提升】答案：DABB</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5．（1）A  （2清水；渗透  （3）S/2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6.（1）丙 该生物没有中心体，其次能被纤维素酶破坏外层结构，说明其有细胞壁 （2）乙 存在中心体，可能是动物或低等植物，但又没有叶绿体或叶绿素，因此乙是动物体。（3）细胞分裂</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细胞的基本结构和功能   同步练习2</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【基础训练】</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1.蛔虫的细胞内肯定没有下列哪种细胞器</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A.核糖体    B.内质网    C.中心体    D.线粒体</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2.白细胞能吞噬绿脓杆菌，与这一现象有关的是</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A.主动扩散  B.协助扩散  C.具有渗透性   D.细胞膜的流动性</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3.在下列结构中，其成分不含磷脂分子的一组细胞器是</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hint="eastAsia" w:ascii="宋体" w:hAnsi="宋体" w:eastAsia="宋体" w:cs="宋体"/>
          <w:kern w:val="0"/>
          <w:szCs w:val="21"/>
        </w:rPr>
        <w:t>①</w:t>
      </w:r>
      <w:r>
        <w:rPr>
          <w:rFonts w:ascii="Arial" w:hAnsi="Arial" w:eastAsia="宋体" w:cs="Arial"/>
          <w:kern w:val="0"/>
          <w:szCs w:val="21"/>
        </w:rPr>
        <w:t xml:space="preserve">线粒体  </w:t>
      </w:r>
      <w:r>
        <w:rPr>
          <w:rFonts w:hint="eastAsia" w:ascii="宋体" w:hAnsi="宋体" w:eastAsia="宋体" w:cs="宋体"/>
          <w:kern w:val="0"/>
          <w:szCs w:val="21"/>
        </w:rPr>
        <w:t>②</w:t>
      </w:r>
      <w:r>
        <w:rPr>
          <w:rFonts w:ascii="Arial" w:hAnsi="Arial" w:eastAsia="宋体" w:cs="Arial"/>
          <w:kern w:val="0"/>
          <w:szCs w:val="21"/>
        </w:rPr>
        <w:t xml:space="preserve">核糖体  </w:t>
      </w:r>
      <w:r>
        <w:rPr>
          <w:rFonts w:hint="eastAsia" w:ascii="宋体" w:hAnsi="宋体" w:eastAsia="宋体" w:cs="宋体"/>
          <w:kern w:val="0"/>
          <w:szCs w:val="21"/>
        </w:rPr>
        <w:t>③</w:t>
      </w:r>
      <w:r>
        <w:rPr>
          <w:rFonts w:ascii="Arial" w:hAnsi="Arial" w:eastAsia="宋体" w:cs="Arial"/>
          <w:kern w:val="0"/>
          <w:szCs w:val="21"/>
        </w:rPr>
        <w:t xml:space="preserve">叶绿体  </w:t>
      </w:r>
      <w:r>
        <w:rPr>
          <w:rFonts w:hint="eastAsia" w:ascii="宋体" w:hAnsi="宋体" w:eastAsia="宋体" w:cs="宋体"/>
          <w:kern w:val="0"/>
          <w:szCs w:val="21"/>
        </w:rPr>
        <w:t>④</w:t>
      </w:r>
      <w:r>
        <w:rPr>
          <w:rFonts w:ascii="Arial" w:hAnsi="Arial" w:eastAsia="宋体" w:cs="Arial"/>
          <w:kern w:val="0"/>
          <w:szCs w:val="21"/>
        </w:rPr>
        <w:t xml:space="preserve">细胞核  </w:t>
      </w:r>
      <w:r>
        <w:rPr>
          <w:rFonts w:hint="eastAsia" w:ascii="宋体" w:hAnsi="宋体" w:eastAsia="宋体" w:cs="宋体"/>
          <w:kern w:val="0"/>
          <w:szCs w:val="21"/>
        </w:rPr>
        <w:t>⑤</w:t>
      </w:r>
      <w:r>
        <w:rPr>
          <w:rFonts w:ascii="Arial" w:hAnsi="Arial" w:eastAsia="宋体" w:cs="Arial"/>
          <w:kern w:val="0"/>
          <w:szCs w:val="21"/>
        </w:rPr>
        <w:t xml:space="preserve">内质网  </w:t>
      </w:r>
      <w:r>
        <w:rPr>
          <w:rFonts w:hint="eastAsia" w:ascii="宋体" w:hAnsi="宋体" w:eastAsia="宋体" w:cs="宋体"/>
          <w:kern w:val="0"/>
          <w:szCs w:val="21"/>
        </w:rPr>
        <w:t>⑥</w:t>
      </w:r>
      <w:r>
        <w:rPr>
          <w:rFonts w:ascii="Arial" w:hAnsi="Arial" w:eastAsia="宋体" w:cs="Arial"/>
          <w:kern w:val="0"/>
          <w:szCs w:val="21"/>
        </w:rPr>
        <w:t xml:space="preserve">中心体  </w:t>
      </w:r>
      <w:r>
        <w:rPr>
          <w:rFonts w:hint="eastAsia" w:ascii="宋体" w:hAnsi="宋体" w:eastAsia="宋体" w:cs="宋体"/>
          <w:kern w:val="0"/>
          <w:szCs w:val="21"/>
        </w:rPr>
        <w:t>⑦</w:t>
      </w:r>
      <w:r>
        <w:rPr>
          <w:rFonts w:ascii="Arial" w:hAnsi="Arial" w:eastAsia="宋体" w:cs="Arial"/>
          <w:kern w:val="0"/>
          <w:szCs w:val="21"/>
        </w:rPr>
        <w:t>高尔基体</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A.</w:t>
      </w:r>
      <w:r>
        <w:rPr>
          <w:rFonts w:hint="eastAsia" w:ascii="宋体" w:hAnsi="宋体" w:eastAsia="宋体" w:cs="宋体"/>
          <w:kern w:val="0"/>
          <w:szCs w:val="21"/>
        </w:rPr>
        <w:t>①③</w:t>
      </w:r>
      <w:r>
        <w:rPr>
          <w:rFonts w:ascii="Arial" w:hAnsi="Arial" w:eastAsia="宋体" w:cs="Arial"/>
          <w:kern w:val="0"/>
          <w:szCs w:val="21"/>
        </w:rPr>
        <w:t xml:space="preserve">    B.</w:t>
      </w:r>
      <w:r>
        <w:rPr>
          <w:rFonts w:hint="eastAsia" w:ascii="宋体" w:hAnsi="宋体" w:eastAsia="宋体" w:cs="宋体"/>
          <w:kern w:val="0"/>
          <w:szCs w:val="21"/>
        </w:rPr>
        <w:t>④⑤</w:t>
      </w:r>
      <w:r>
        <w:rPr>
          <w:rFonts w:ascii="Arial" w:hAnsi="Arial" w:eastAsia="宋体" w:cs="Arial"/>
          <w:kern w:val="0"/>
          <w:szCs w:val="21"/>
        </w:rPr>
        <w:t xml:space="preserve">    C.</w:t>
      </w:r>
      <w:r>
        <w:rPr>
          <w:rFonts w:hint="eastAsia" w:ascii="宋体" w:hAnsi="宋体" w:eastAsia="宋体" w:cs="宋体"/>
          <w:kern w:val="0"/>
          <w:szCs w:val="21"/>
        </w:rPr>
        <w:t>⑤⑦</w:t>
      </w:r>
      <w:r>
        <w:rPr>
          <w:rFonts w:ascii="Arial" w:hAnsi="Arial" w:eastAsia="宋体" w:cs="Arial"/>
          <w:kern w:val="0"/>
          <w:szCs w:val="21"/>
        </w:rPr>
        <w:t xml:space="preserve">    D.</w:t>
      </w:r>
      <w:r>
        <w:rPr>
          <w:rFonts w:hint="eastAsia" w:ascii="宋体" w:hAnsi="宋体" w:eastAsia="宋体" w:cs="宋体"/>
          <w:kern w:val="0"/>
          <w:szCs w:val="21"/>
        </w:rPr>
        <w:t>②⑥</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4.下列细胞结构中含有遗传物质的是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A.液泡和线粒体 B.线粒体和中心体  C.中心体和叶绿体 D.叶绿体和线粒体</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【能力提升】</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1.打预防针能预防某些传染病，与这种免疫作用关系最密切的细胞器是</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A.核糖体    B.内质网    C.染色体    D.线粒体</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2.细菌细胞与玉米细胞的结构相比，哪一项只存在玉米细胞内</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A.蛋白质    B.DNA    C.核膜    D.细胞壁</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3.蚕豆根尖的分生区细胞中与能量转换有关的是</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hint="eastAsia" w:ascii="宋体" w:hAnsi="宋体" w:eastAsia="宋体" w:cs="宋体"/>
          <w:kern w:val="0"/>
          <w:szCs w:val="21"/>
        </w:rPr>
        <w:t>①</w:t>
      </w:r>
      <w:r>
        <w:rPr>
          <w:rFonts w:ascii="Arial" w:hAnsi="Arial" w:eastAsia="宋体" w:cs="Arial"/>
          <w:kern w:val="0"/>
          <w:szCs w:val="21"/>
        </w:rPr>
        <w:t xml:space="preserve">叶绿体  </w:t>
      </w:r>
      <w:r>
        <w:rPr>
          <w:rFonts w:hint="eastAsia" w:ascii="宋体" w:hAnsi="宋体" w:eastAsia="宋体" w:cs="宋体"/>
          <w:kern w:val="0"/>
          <w:szCs w:val="21"/>
        </w:rPr>
        <w:t>②</w:t>
      </w:r>
      <w:r>
        <w:rPr>
          <w:rFonts w:ascii="Arial" w:hAnsi="Arial" w:eastAsia="宋体" w:cs="Arial"/>
          <w:kern w:val="0"/>
          <w:szCs w:val="21"/>
        </w:rPr>
        <w:t xml:space="preserve">线粒体  </w:t>
      </w:r>
      <w:r>
        <w:rPr>
          <w:rFonts w:hint="eastAsia" w:ascii="宋体" w:hAnsi="宋体" w:eastAsia="宋体" w:cs="宋体"/>
          <w:kern w:val="0"/>
          <w:szCs w:val="21"/>
        </w:rPr>
        <w:t>③</w:t>
      </w:r>
      <w:r>
        <w:rPr>
          <w:rFonts w:ascii="Arial" w:hAnsi="Arial" w:eastAsia="宋体" w:cs="Arial"/>
          <w:kern w:val="0"/>
          <w:szCs w:val="21"/>
        </w:rPr>
        <w:t xml:space="preserve">中心体  </w:t>
      </w:r>
      <w:r>
        <w:rPr>
          <w:rFonts w:hint="eastAsia" w:ascii="宋体" w:hAnsi="宋体" w:eastAsia="宋体" w:cs="宋体"/>
          <w:kern w:val="0"/>
          <w:szCs w:val="21"/>
        </w:rPr>
        <w:t>④</w:t>
      </w:r>
      <w:r>
        <w:rPr>
          <w:rFonts w:ascii="Arial" w:hAnsi="Arial" w:eastAsia="宋体" w:cs="Arial"/>
          <w:kern w:val="0"/>
          <w:szCs w:val="21"/>
        </w:rPr>
        <w:t>细胞质基质</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A.</w:t>
      </w:r>
      <w:r>
        <w:rPr>
          <w:rFonts w:hint="eastAsia" w:ascii="宋体" w:hAnsi="宋体" w:eastAsia="宋体" w:cs="宋体"/>
          <w:kern w:val="0"/>
          <w:szCs w:val="21"/>
        </w:rPr>
        <w:t>①②</w:t>
      </w:r>
      <w:r>
        <w:rPr>
          <w:rFonts w:ascii="Arial" w:hAnsi="Arial" w:eastAsia="宋体" w:cs="Arial"/>
          <w:kern w:val="0"/>
          <w:szCs w:val="21"/>
        </w:rPr>
        <w:t xml:space="preserve">    B.</w:t>
      </w:r>
      <w:r>
        <w:rPr>
          <w:rFonts w:hint="eastAsia" w:ascii="宋体" w:hAnsi="宋体" w:eastAsia="宋体" w:cs="宋体"/>
          <w:kern w:val="0"/>
          <w:szCs w:val="21"/>
        </w:rPr>
        <w:t>②③</w:t>
      </w:r>
      <w:r>
        <w:rPr>
          <w:rFonts w:ascii="Arial" w:hAnsi="Arial" w:eastAsia="宋体" w:cs="Arial"/>
          <w:kern w:val="0"/>
          <w:szCs w:val="21"/>
        </w:rPr>
        <w:t xml:space="preserve">    C.</w:t>
      </w:r>
      <w:r>
        <w:rPr>
          <w:rFonts w:hint="eastAsia" w:ascii="宋体" w:hAnsi="宋体" w:eastAsia="宋体" w:cs="宋体"/>
          <w:kern w:val="0"/>
          <w:szCs w:val="21"/>
        </w:rPr>
        <w:t>②④</w:t>
      </w:r>
      <w:r>
        <w:rPr>
          <w:rFonts w:ascii="Arial" w:hAnsi="Arial" w:eastAsia="宋体" w:cs="Arial"/>
          <w:kern w:val="0"/>
          <w:szCs w:val="21"/>
        </w:rPr>
        <w:t xml:space="preserve">    D.</w:t>
      </w:r>
      <w:r>
        <w:rPr>
          <w:rFonts w:hint="eastAsia" w:ascii="宋体" w:hAnsi="宋体" w:eastAsia="宋体" w:cs="宋体"/>
          <w:kern w:val="0"/>
          <w:szCs w:val="21"/>
        </w:rPr>
        <w:t>①②④</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4.某毒素侵入人体后，妨碍了细胞呼吸而影响人体的正常生理活动，这种毒素可能作用于</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A.核糖体    B.细胞核    C.线粒体    D.细胞膜</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5．右图表示某细胞在生长过程中细胞器的变化曲线，该细胞可能为</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A．肾小管管壁细胞     B．胃腺细胞</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C．叶表皮细胞       D．根分生区细胞</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 xml:space="preserve">6、右图中某种生物的细胞亚显微镜结构示意图，试据图回答：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（1）图中[</w:t>
      </w:r>
      <w:r>
        <w:rPr>
          <w:rFonts w:hint="eastAsia" w:ascii="宋体" w:hAnsi="宋体" w:eastAsia="宋体" w:cs="宋体"/>
          <w:kern w:val="0"/>
          <w:szCs w:val="21"/>
        </w:rPr>
        <w:t>⑥</w:t>
      </w:r>
      <w:r>
        <w:rPr>
          <w:rFonts w:ascii="Arial" w:hAnsi="Arial" w:eastAsia="宋体" w:cs="Arial"/>
          <w:kern w:val="0"/>
          <w:szCs w:val="21"/>
        </w:rPr>
        <w:t>]的主要成分是_________________，与其形成有关的细胞器是[   ]________</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（2）非生物界的能量通过图中结构[    ]的生理活动后，才能进入生物界。</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（3）图中含有色素的细胞器有[    ]和[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（4）二氧化碳主要由图中的[   ]_________释放。</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（5）如果该细胞是低等植物细胞，则图中还应该有________。</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（6）植物细胞具有，而动物细胞没有的细胞器是：[  ]       和[   ]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答案：</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【基础训练】DDDD</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Arial" w:hAnsi="Arial" w:eastAsia="宋体" w:cs="Arial"/>
          <w:kern w:val="0"/>
          <w:szCs w:val="21"/>
        </w:rPr>
      </w:pPr>
      <w:r>
        <w:rPr>
          <w:rFonts w:ascii="Arial" w:hAnsi="Arial" w:eastAsia="宋体" w:cs="Arial"/>
          <w:kern w:val="0"/>
          <w:szCs w:val="21"/>
        </w:rPr>
        <w:t>【能力提升】ACCCC</w:t>
      </w:r>
    </w:p>
    <w:p>
      <w:pPr>
        <w:rPr>
          <w:rFonts w:hint="eastAsia"/>
        </w:rPr>
      </w:pPr>
      <w:r>
        <w:rPr>
          <w:rFonts w:ascii="宋体" w:hAnsi="宋体" w:eastAsia="宋体" w:cs="宋体"/>
          <w:kern w:val="0"/>
          <w:sz w:val="24"/>
          <w:szCs w:val="24"/>
        </w:rPr>
        <w:t>6、（1）纤维素和果胶；7 高尔基体 （2）9  （3）3和9   （4）8 线粒</w:t>
      </w:r>
      <w:r>
        <w:t>体 （5）中心体 （6）3 液泡 ； 9 叶绿体</w:t>
      </w: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rPr>
        <w:rFonts w:hint="eastAsia" w:eastAsia="宋体"/>
        <w:lang w:eastAsia="zh-CN"/>
      </w:rPr>
    </w:pPr>
    <w:r>
      <w:rPr>
        <w:rFonts w:hint="eastAsia"/>
        <w:lang w:eastAsia="zh-CN"/>
      </w:rPr>
      <w:t>查字典生物网</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rPr>
        <w:rFonts w:ascii="Times New Roman" w:hAnsi="Times New Roman" w:eastAsia="宋体"/>
        <w:kern w:val="2"/>
        <w:sz w:val="18"/>
        <w:szCs w:val="22"/>
        <w:lang w:val="en-US" w:eastAsia="zh-CN" w:bidi="ar-SA"/>
      </w:rPr>
      <w:pict>
        <v:shape id="PowerPlusWaterMarkObject1409773692" o:spid="_x0000_s1025" type="#_x0000_t136" style="position:absolute;left:0;height:105.85pt;width:481.4pt;mso-position-horizontal:center;mso-position-horizontal-relative:margin;mso-position-vertical:center;mso-position-vertical-relative:margin;rotation:20643840f;z-index:-251658240;" o:ole="f" fillcolor="#C0C0C0" filled="t" o:preferrelative="t" stroked="f" coordorigin="0,0" coordsize="21600,21600" adj="10800">
          <v:fill opacity="50%" focus="0%"/>
          <v:imagedata gain="65536f" blacklevel="0f" gamma="0"/>
          <o:lock v:ext="edit" position="f" selection="f" grouping="f" rotation="f" cropping="f" text="f" aspectratio="t"/>
          <v:textpath on="t" fitpath="t" trim="t" xscale="f" string="查字典生物网" style="v-text-align:center;font-family:微软雅黑;font-size:36pt;"/>
        </v:shape>
      </w:pict>
    </w:r>
    <w:r>
      <w:rPr>
        <w:rFonts w:hint="eastAsia"/>
        <w:lang w:eastAsia="zh-CN"/>
      </w:rPr>
      <w:t>查字典生物网</w:t>
    </w:r>
    <w:r>
      <w:rPr>
        <w:rFonts w:hint="eastAsia"/>
        <w:lang w:val="en-US" w:eastAsia="zh-CN"/>
      </w:rPr>
      <w:t>http://shengwu.chazidian.com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22348"/>
    <w:rsid w:val="00104B6D"/>
    <w:rsid w:val="002438ED"/>
    <w:rsid w:val="00245470"/>
    <w:rsid w:val="00522348"/>
    <w:rsid w:val="00B837A9"/>
    <w:rsid w:val="050F755B"/>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99"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unhideWhenUsed/>
    <w:uiPriority w:val="0"/>
    <w:pPr>
      <w:tabs>
        <w:tab w:val="center" w:pos="4153"/>
        <w:tab w:val="right" w:pos="8306"/>
      </w:tabs>
      <w:snapToGrid w:val="0"/>
      <w:jc w:val="left"/>
    </w:pPr>
    <w:rPr>
      <w:sz w:val="18"/>
    </w:rPr>
  </w:style>
  <w:style w:type="paragraph" w:styleId="3">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HTML Preformatted"/>
    <w:basedOn w:val="1"/>
    <w:link w:val="7"/>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kern w:val="0"/>
      <w:szCs w:val="21"/>
    </w:rPr>
  </w:style>
  <w:style w:type="character" w:customStyle="1" w:styleId="7">
    <w:name w:val="HTML 预设格式 Char"/>
    <w:basedOn w:val="5"/>
    <w:link w:val="4"/>
    <w:semiHidden/>
    <w:uiPriority w:val="99"/>
    <w:rPr>
      <w:rFonts w:ascii="Arial" w:hAnsi="Arial" w:eastAsia="宋体" w:cs="Arial"/>
      <w:kern w:val="0"/>
      <w:szCs w:val="21"/>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8</Pages>
  <Words>1600</Words>
  <Characters>9124</Characters>
  <Lines>76</Lines>
  <Paragraphs>21</Paragraphs>
  <TotalTime>0</TotalTime>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2010-10-22T14:36:00Z</dcterms:created>
  <dc:creator>ht</dc:creator>
  <cp:lastModifiedBy>Administrator</cp:lastModifiedBy>
  <dcterms:modified xsi:type="dcterms:W3CDTF">2015-04-16T05:46:04Z</dcterms:modified>
  <dc:title>第一章</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