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80" w:lineRule="exact"/>
        <w:ind w:firstLine="354" w:firstLineChars="98"/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  <w:lang w:eastAsia="zh-CN"/>
        </w:rPr>
        <w:t>2016年</w:t>
      </w:r>
      <w:r>
        <w:rPr>
          <w:rFonts w:hint="eastAsia" w:ascii="楷体_GB2312" w:hAnsi="宋体" w:eastAsia="楷体_GB2312"/>
          <w:b/>
          <w:sz w:val="36"/>
          <w:szCs w:val="36"/>
        </w:rPr>
        <w:t>高二生物寒假作业（三）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= 1 \* ROMAN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>卷（选择题，共5０分）</w:t>
      </w:r>
    </w:p>
    <w:p>
      <w:pPr>
        <w:spacing w:line="380" w:lineRule="exact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一</w:t>
      </w:r>
      <w:r>
        <w:rPr>
          <w:rFonts w:hint="eastAsia"/>
          <w:b/>
          <w:szCs w:val="21"/>
        </w:rPr>
        <w:t>、单项</w:t>
      </w:r>
      <w:r>
        <w:rPr>
          <w:rFonts w:hint="eastAsia" w:ascii="宋体" w:hAnsi="宋体"/>
          <w:b/>
          <w:szCs w:val="21"/>
        </w:rPr>
        <w:t>选择题（其中</w:t>
      </w:r>
      <w:r>
        <w:rPr>
          <w:rFonts w:hint="eastAsia" w:ascii="宋体" w:hAnsi="宋体"/>
          <w:b/>
          <w:color w:val="000000"/>
          <w:szCs w:val="21"/>
        </w:rPr>
        <w:t>1--30每小题1分，31---40每小题2分，共 50分）</w:t>
      </w:r>
    </w:p>
    <w:p>
      <w:pPr>
        <w:adjustRightInd w:val="0"/>
        <w:spacing w:line="3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1．</w:t>
      </w:r>
      <w:r>
        <w:rPr>
          <w:rFonts w:hint="eastAsia" w:ascii="宋体" w:hAnsi="宋体"/>
          <w:szCs w:val="21"/>
        </w:rPr>
        <w:t>细胞有丝分裂过程中，着丝点分裂发生在分裂期的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间期           B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前期          C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中期          D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后期</w:t>
      </w:r>
    </w:p>
    <w:p>
      <w:pPr>
        <w:adjustRightInd w:val="0"/>
        <w:spacing w:line="3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2．</w:t>
      </w:r>
      <w:r>
        <w:rPr>
          <w:rFonts w:hint="eastAsia" w:ascii="宋体" w:hAnsi="宋体"/>
          <w:szCs w:val="21"/>
        </w:rPr>
        <w:t>一个成熟的植物细胞，它的原生质层主要包括</w:t>
      </w:r>
    </w:p>
    <w:p>
      <w:pPr>
        <w:adjustRightInd w:val="0"/>
        <w:spacing w:line="3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细胞膜、核膜和这两层膜之间的细胞质  B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 xml:space="preserve">细胞膜、液泡膜和这两层膜之间的细胞质    </w:t>
      </w:r>
    </w:p>
    <w:p>
      <w:pPr>
        <w:adjustRightInd w:val="0"/>
        <w:spacing w:line="3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细胞膜和液泡膜之间的细胞质          D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细胞壁、液泡膜和他们之间的细胞质</w:t>
      </w:r>
    </w:p>
    <w:p>
      <w:pPr>
        <w:adjustRightInd w:val="0"/>
        <w:spacing w:line="3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3．下列哪组细胞器含有DNA</w:t>
      </w:r>
    </w:p>
    <w:p>
      <w:pPr>
        <w:adjustRightInd w:val="0"/>
        <w:spacing w:line="3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核糖体和高尔基体       B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 xml:space="preserve">线粒体和叶绿体  </w:t>
      </w:r>
    </w:p>
    <w:p>
      <w:pPr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线粒体和高尔基体       D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叶绿体和核糖体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4．病毒、蓝藻和酵母菌都具有的物质或结构是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核酸    B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染色体    C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细胞壁    D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细胞膜</w:t>
      </w:r>
    </w:p>
    <w:p>
      <w:pPr>
        <w:adjustRightInd w:val="0"/>
        <w:spacing w:line="3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5．在不损伤植物细胞内部结构的情况下，下列那种物质适用于去除细胞壁</w:t>
      </w:r>
    </w:p>
    <w:p>
      <w:pPr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蛋白酶    B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纤维素酶    C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盐酸    D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淀粉酶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6．紫色洋葱的表皮作为观察植物细胞质壁分离的实验材料，其优点是</w:t>
      </w:r>
      <w:r>
        <w:rPr>
          <w:rFonts w:ascii="宋体" w:hAnsi="宋体"/>
          <w:szCs w:val="21"/>
        </w:rPr>
        <w:t>（ ）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．紫色洋葱易于栽种取材方便</w:t>
      </w:r>
      <w:r>
        <w:rPr>
          <w:rFonts w:ascii="宋体" w:hAnsi="宋体"/>
          <w:szCs w:val="21"/>
        </w:rPr>
        <w:t xml:space="preserve">              B</w:t>
      </w:r>
      <w:r>
        <w:rPr>
          <w:rFonts w:hint="eastAsia" w:ascii="宋体" w:hAnsi="宋体"/>
          <w:szCs w:val="21"/>
        </w:rPr>
        <w:t>．制作临时装片方便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．具有中央大液泡且细胞液内含有紫色物质</w:t>
      </w:r>
      <w:r>
        <w:rPr>
          <w:rFonts w:ascii="宋体" w:hAnsi="宋体"/>
          <w:szCs w:val="21"/>
        </w:rPr>
        <w:t xml:space="preserve">  D</w:t>
      </w:r>
      <w:r>
        <w:rPr>
          <w:rFonts w:hint="eastAsia" w:ascii="宋体" w:hAnsi="宋体"/>
          <w:szCs w:val="21"/>
        </w:rPr>
        <w:t>．容易发生质壁分离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7．下列各组中不属于相对性状的是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A．水稻的早熟和晚熟　　　　　B．豌豆的紫花和红花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C．小麦的抗菌和易感染疾病　　D．绵羊的长毛和细毛</w:t>
      </w:r>
    </w:p>
    <w:p>
      <w:pPr>
        <w:tabs>
          <w:tab w:val="left" w:pos="2340"/>
          <w:tab w:val="left" w:pos="4140"/>
          <w:tab w:val="left" w:pos="6120"/>
          <w:tab w:val="left" w:pos="7560"/>
        </w:tabs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8．减数分裂过程中，染色体的行为变化顺序是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（    ）</w:t>
      </w:r>
    </w:p>
    <w:p>
      <w:pPr>
        <w:tabs>
          <w:tab w:val="left" w:pos="2340"/>
          <w:tab w:val="left" w:pos="4140"/>
          <w:tab w:val="left" w:pos="6120"/>
          <w:tab w:val="left" w:pos="7560"/>
        </w:tabs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复制→分离→联会→分裂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联会→复制→分离→分裂</w:t>
      </w:r>
    </w:p>
    <w:p>
      <w:pPr>
        <w:tabs>
          <w:tab w:val="left" w:pos="45"/>
          <w:tab w:val="left" w:pos="2340"/>
          <w:tab w:val="left" w:pos="4140"/>
          <w:tab w:val="left" w:pos="6120"/>
          <w:tab w:val="left" w:pos="7560"/>
        </w:tabs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复制→联会→分离→分裂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联会→分离→复制→分裂</w:t>
      </w:r>
    </w:p>
    <w:p>
      <w:pPr>
        <w:tabs>
          <w:tab w:val="left" w:pos="2340"/>
          <w:tab w:val="left" w:pos="4140"/>
          <w:tab w:val="left" w:pos="6000"/>
          <w:tab w:val="left" w:pos="7560"/>
        </w:tabs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9．与有丝分裂相比较，减数分裂所特有的是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（    ）</w:t>
      </w:r>
    </w:p>
    <w:p>
      <w:pPr>
        <w:tabs>
          <w:tab w:val="left" w:pos="2340"/>
          <w:tab w:val="left" w:pos="4245"/>
          <w:tab w:val="left" w:pos="6120"/>
          <w:tab w:val="left" w:pos="7560"/>
        </w:tabs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A．DNA分子的复制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B．着丝点的分裂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C．出现四分体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D．染色质形成染</w:t>
      </w:r>
    </w:p>
    <w:p>
      <w:pPr>
        <w:tabs>
          <w:tab w:val="left" w:pos="360"/>
          <w:tab w:val="left" w:pos="2340"/>
          <w:tab w:val="left" w:pos="4245"/>
          <w:tab w:val="left" w:pos="6120"/>
          <w:tab w:val="left" w:pos="7560"/>
        </w:tabs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10．采用下列哪一组方式，可以依次解决①——④中的遗传学问题</w:t>
      </w:r>
    </w:p>
    <w:p>
      <w:pPr>
        <w:adjustRightInd w:val="0"/>
        <w:ind w:firstLine="210" w:firstLineChars="1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①鉴定一只白羊是否纯种             ②在一对相对性状中区分显隐性</w:t>
      </w:r>
    </w:p>
    <w:p>
      <w:pPr>
        <w:adjustRightInd w:val="0"/>
        <w:ind w:firstLine="210" w:firstLineChars="1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③不断提高小麦抗病品种的纯合度     ④检验杂种F1的基因型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A．杂交、自交、测交、测交　　B．测交、杂交、自交、测交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C．测交、测交、杂交、自交　　D．杂交、杂交、杂交、测交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11.</w:t>
      </w:r>
      <w:r>
        <w:rPr>
          <w:rFonts w:hint="eastAsia" w:ascii="宋体" w:hAnsi="宋体" w:cs="宋体"/>
          <w:szCs w:val="21"/>
        </w:rPr>
        <w:t>基因型为</w:t>
      </w:r>
      <w:r>
        <w:rPr>
          <w:rFonts w:ascii="宋体" w:hAnsi="宋体" w:cs="宋体"/>
          <w:szCs w:val="21"/>
        </w:rPr>
        <w:t>AaBb</w:t>
      </w:r>
      <w:r>
        <w:rPr>
          <w:rFonts w:hint="eastAsia" w:ascii="宋体" w:hAnsi="宋体" w:cs="宋体"/>
          <w:szCs w:val="21"/>
        </w:rPr>
        <w:t>的个体进行测交，后代中不会出现的基因型是</w:t>
      </w:r>
      <w:r>
        <w:rPr>
          <w:rFonts w:ascii="宋体" w:hAnsi="宋体" w:cs="宋体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A.AaBb </w:t>
      </w:r>
      <w:r>
        <w:rPr>
          <w:rFonts w:hint="eastAsia" w:ascii="宋体" w:hAnsi="宋体" w:cs="宋体"/>
          <w:szCs w:val="21"/>
        </w:rPr>
        <w:t xml:space="preserve">     　</w:t>
      </w:r>
      <w:r>
        <w:rPr>
          <w:rFonts w:ascii="宋体" w:hAnsi="宋体" w:cs="宋体"/>
          <w:szCs w:val="21"/>
        </w:rPr>
        <w:t xml:space="preserve">B.aabb </w:t>
      </w:r>
      <w:r>
        <w:rPr>
          <w:rFonts w:hint="eastAsia" w:ascii="宋体" w:hAnsi="宋体" w:cs="宋体"/>
          <w:szCs w:val="21"/>
        </w:rPr>
        <w:t xml:space="preserve">      </w:t>
      </w:r>
      <w:r>
        <w:rPr>
          <w:rFonts w:ascii="宋体" w:hAnsi="宋体" w:cs="宋体"/>
          <w:szCs w:val="21"/>
        </w:rPr>
        <w:t xml:space="preserve"> C.AABb </w:t>
      </w:r>
      <w:r>
        <w:rPr>
          <w:rFonts w:hint="eastAsia" w:ascii="宋体" w:hAnsi="宋体" w:cs="宋体"/>
          <w:szCs w:val="21"/>
        </w:rPr>
        <w:t xml:space="preserve">      </w:t>
      </w:r>
      <w:r>
        <w:rPr>
          <w:rFonts w:ascii="宋体" w:hAnsi="宋体" w:cs="宋体"/>
          <w:szCs w:val="21"/>
        </w:rPr>
        <w:t xml:space="preserve"> D.aaBb</w:t>
      </w:r>
    </w:p>
    <w:p>
      <w:pPr>
        <w:pStyle w:val="2"/>
        <w:adjustRightInd w:val="0"/>
        <w:spacing w:line="360" w:lineRule="auto"/>
        <w:jc w:val="left"/>
        <w:rPr>
          <w:rFonts w:hAnsi="宋体"/>
        </w:rPr>
      </w:pPr>
      <w:r>
        <w:rPr>
          <w:rFonts w:hAnsi="宋体"/>
        </w:rPr>
        <w:t>12.纯种黄色圆粒豌豆与绿色皱粒豌豆杂交，在F</w:t>
      </w:r>
      <w:r>
        <w:rPr>
          <w:rFonts w:hAnsi="宋体"/>
          <w:vertAlign w:val="subscript"/>
        </w:rPr>
        <w:t>2</w:t>
      </w:r>
      <w:r>
        <w:rPr>
          <w:rFonts w:hAnsi="宋体"/>
        </w:rPr>
        <w:t>中，能稳定遗传的个体占总数的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hint="eastAsia" w:ascii="宋体" w:hAnsi="宋体" w:cs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．</w:t>
      </w:r>
      <w:r>
        <w:rPr>
          <w:rFonts w:ascii="宋体" w:hAnsi="宋体"/>
          <w:szCs w:val="21"/>
        </w:rPr>
        <w:t xml:space="preserve">1/16   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 xml:space="preserve"> B</w:t>
      </w:r>
      <w:r>
        <w:rPr>
          <w:rFonts w:hint="eastAsia" w:ascii="宋体" w:hAnsi="宋体"/>
          <w:szCs w:val="21"/>
        </w:rPr>
        <w:t>．1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8</w:t>
      </w:r>
      <w:r>
        <w:rPr>
          <w:rFonts w:ascii="宋体" w:hAnsi="宋体"/>
          <w:szCs w:val="21"/>
        </w:rPr>
        <w:t xml:space="preserve">      C</w:t>
      </w:r>
      <w:r>
        <w:rPr>
          <w:rFonts w:hint="eastAsia" w:ascii="宋体" w:hAnsi="宋体"/>
          <w:szCs w:val="21"/>
        </w:rPr>
        <w:t>．</w:t>
      </w:r>
      <w:r>
        <w:rPr>
          <w:rFonts w:ascii="宋体" w:hAnsi="宋体"/>
          <w:szCs w:val="21"/>
        </w:rPr>
        <w:t>3/16     D</w:t>
      </w:r>
      <w:r>
        <w:rPr>
          <w:rFonts w:hint="eastAsia" w:ascii="宋体" w:hAnsi="宋体"/>
          <w:szCs w:val="21"/>
        </w:rPr>
        <w:t>．1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4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13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孟德尔</w:t>
      </w:r>
      <w:r>
        <w:rPr>
          <w:rFonts w:hint="eastAsia" w:ascii="宋体" w:hAnsi="宋体" w:cs="宋体"/>
          <w:szCs w:val="21"/>
        </w:rPr>
        <w:t>遗传基本规律发生在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</w:rPr>
        <w:t xml:space="preserve">有性生殖产生配子的过程中     </w:t>
      </w:r>
      <w:r>
        <w:rPr>
          <w:rFonts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</w:rPr>
        <w:t>精子和卵细胞结合的过程中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</w:rPr>
        <w:t>受精卵进行有丝分裂的过程中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</w:rPr>
        <w:t>子一代自交，产生子二代时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szCs w:val="21"/>
        </w:rPr>
        <w:t>14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 w:cs="宋体"/>
          <w:szCs w:val="21"/>
        </w:rPr>
        <w:t>大豆的白花和紫花是一对相对性状，下列四组杂交实验中，能判断显性和</w:t>
      </w:r>
      <w:r>
        <w:rPr>
          <w:rFonts w:hint="eastAsia" w:ascii="宋体" w:hAnsi="宋体" w:cs="宋体"/>
          <w:color w:val="000000"/>
          <w:szCs w:val="21"/>
        </w:rPr>
        <w:t>隐性的是</w:t>
      </w:r>
    </w:p>
    <w:p>
      <w:pPr>
        <w:autoSpaceDE w:val="0"/>
        <w:autoSpaceDN w:val="0"/>
        <w:adjustRightInd w:val="0"/>
        <w:spacing w:line="360" w:lineRule="exact"/>
        <w:ind w:firstLine="315" w:firstLineChars="15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①紫花╳紫花→紫花      ②紫花╳紫花→</w:t>
      </w:r>
      <w:r>
        <w:rPr>
          <w:rFonts w:ascii="宋体" w:hAnsi="宋体" w:cs="宋体"/>
          <w:color w:val="000000"/>
          <w:szCs w:val="21"/>
        </w:rPr>
        <w:t>301</w:t>
      </w:r>
      <w:r>
        <w:rPr>
          <w:rFonts w:hint="eastAsia" w:ascii="宋体" w:hAnsi="宋体" w:cs="宋体"/>
          <w:color w:val="000000"/>
          <w:szCs w:val="21"/>
        </w:rPr>
        <w:t>紫花＋</w:t>
      </w:r>
      <w:r>
        <w:rPr>
          <w:rFonts w:ascii="宋体" w:hAnsi="宋体" w:cs="宋体"/>
          <w:color w:val="000000"/>
          <w:szCs w:val="21"/>
        </w:rPr>
        <w:t>101</w:t>
      </w:r>
      <w:r>
        <w:rPr>
          <w:rFonts w:hint="eastAsia" w:ascii="宋体" w:hAnsi="宋体" w:cs="宋体"/>
          <w:color w:val="000000"/>
          <w:szCs w:val="21"/>
        </w:rPr>
        <w:t>白花</w:t>
      </w:r>
    </w:p>
    <w:p>
      <w:pPr>
        <w:autoSpaceDE w:val="0"/>
        <w:autoSpaceDN w:val="0"/>
        <w:adjustRightInd w:val="0"/>
        <w:spacing w:line="360" w:lineRule="exact"/>
        <w:ind w:firstLine="315" w:firstLineChars="15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③紫花╳白花→紫花      ④紫花╳白花→</w:t>
      </w:r>
      <w:r>
        <w:rPr>
          <w:rFonts w:ascii="宋体" w:hAnsi="宋体" w:cs="宋体"/>
          <w:color w:val="000000"/>
          <w:szCs w:val="21"/>
        </w:rPr>
        <w:t>98</w:t>
      </w:r>
      <w:r>
        <w:rPr>
          <w:rFonts w:hint="eastAsia" w:ascii="宋体" w:hAnsi="宋体" w:cs="宋体"/>
          <w:color w:val="000000"/>
          <w:szCs w:val="21"/>
        </w:rPr>
        <w:t>紫花＋</w:t>
      </w:r>
      <w:r>
        <w:rPr>
          <w:rFonts w:ascii="宋体" w:hAnsi="宋体" w:cs="宋体"/>
          <w:color w:val="000000"/>
          <w:szCs w:val="21"/>
        </w:rPr>
        <w:t>102</w:t>
      </w:r>
      <w:r>
        <w:rPr>
          <w:rFonts w:hint="eastAsia" w:ascii="宋体" w:hAnsi="宋体" w:cs="宋体"/>
          <w:color w:val="000000"/>
          <w:szCs w:val="21"/>
        </w:rPr>
        <w:t>白花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A.</w:t>
      </w:r>
      <w:r>
        <w:rPr>
          <w:rFonts w:hint="eastAsia" w:ascii="宋体" w:hAnsi="宋体" w:cs="宋体"/>
          <w:color w:val="000000"/>
          <w:szCs w:val="21"/>
        </w:rPr>
        <w:t>①和②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   　</w:t>
      </w:r>
      <w:r>
        <w:rPr>
          <w:rFonts w:ascii="宋体" w:hAnsi="宋体" w:cs="宋体"/>
          <w:color w:val="000000"/>
          <w:szCs w:val="21"/>
        </w:rPr>
        <w:t>B.</w:t>
      </w:r>
      <w:r>
        <w:rPr>
          <w:rFonts w:hint="eastAsia" w:ascii="宋体" w:hAnsi="宋体" w:cs="宋体"/>
          <w:color w:val="000000"/>
          <w:szCs w:val="21"/>
        </w:rPr>
        <w:t>③和④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   　</w:t>
      </w:r>
      <w:r>
        <w:rPr>
          <w:rFonts w:ascii="宋体" w:hAnsi="宋体" w:cs="宋体"/>
          <w:color w:val="000000"/>
          <w:szCs w:val="21"/>
        </w:rPr>
        <w:t>C.</w:t>
      </w:r>
      <w:r>
        <w:rPr>
          <w:rFonts w:hint="eastAsia" w:ascii="宋体" w:hAnsi="宋体" w:cs="宋体"/>
          <w:color w:val="000000"/>
          <w:szCs w:val="21"/>
        </w:rPr>
        <w:t>①和③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   　</w:t>
      </w:r>
      <w:r>
        <w:rPr>
          <w:rFonts w:ascii="宋体" w:hAnsi="宋体" w:cs="宋体"/>
          <w:color w:val="000000"/>
          <w:szCs w:val="21"/>
        </w:rPr>
        <w:t>D.</w:t>
      </w:r>
      <w:r>
        <w:rPr>
          <w:rFonts w:hint="eastAsia" w:ascii="宋体" w:hAnsi="宋体" w:cs="宋体"/>
          <w:color w:val="000000"/>
          <w:szCs w:val="21"/>
        </w:rPr>
        <w:t>②和③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szCs w:val="21"/>
        </w:rPr>
        <w:t>15.</w:t>
      </w:r>
      <w:r>
        <w:rPr>
          <w:rFonts w:hint="eastAsia" w:ascii="宋体" w:hAnsi="宋体" w:cs="宋体"/>
          <w:color w:val="000000"/>
          <w:szCs w:val="21"/>
        </w:rPr>
        <w:t>番茄果实的红色（</w:t>
      </w:r>
      <w:r>
        <w:rPr>
          <w:rFonts w:ascii="宋体" w:hAnsi="宋体" w:cs="宋体"/>
          <w:color w:val="000000"/>
          <w:szCs w:val="21"/>
        </w:rPr>
        <w:t>R</w:t>
      </w:r>
      <w:r>
        <w:rPr>
          <w:rFonts w:hint="eastAsia" w:ascii="宋体" w:hAnsi="宋体" w:cs="宋体"/>
          <w:color w:val="000000"/>
          <w:szCs w:val="21"/>
        </w:rPr>
        <w:t>）对黄色（</w:t>
      </w:r>
      <w:r>
        <w:rPr>
          <w:rFonts w:ascii="宋体" w:hAnsi="宋体" w:cs="宋体"/>
          <w:color w:val="000000"/>
          <w:szCs w:val="21"/>
        </w:rPr>
        <w:t>r</w:t>
      </w:r>
      <w:r>
        <w:rPr>
          <w:rFonts w:hint="eastAsia" w:ascii="宋体" w:hAnsi="宋体" w:cs="宋体"/>
          <w:color w:val="000000"/>
          <w:szCs w:val="21"/>
        </w:rPr>
        <w:t>）是显性</w:t>
      </w:r>
      <w:r>
        <w:rPr>
          <w:rFonts w:ascii="宋体" w:hAnsi="宋体" w:cs="宋体"/>
          <w:color w:val="000000"/>
          <w:szCs w:val="21"/>
        </w:rPr>
        <w:t>. RR</w:t>
      </w:r>
      <w:r>
        <w:rPr>
          <w:rFonts w:hint="eastAsia" w:ascii="宋体" w:hAnsi="宋体" w:cs="宋体"/>
          <w:color w:val="000000"/>
          <w:sz w:val="18"/>
          <w:szCs w:val="18"/>
        </w:rPr>
        <w:t>╳</w:t>
      </w:r>
      <w:r>
        <w:rPr>
          <w:rFonts w:ascii="宋体" w:hAnsi="宋体" w:cs="宋体"/>
          <w:color w:val="000000"/>
          <w:szCs w:val="21"/>
        </w:rPr>
        <w:t>rr</w:t>
      </w:r>
      <w:r>
        <w:rPr>
          <w:rFonts w:hint="eastAsia" w:ascii="宋体" w:hAnsi="宋体" w:cs="宋体"/>
          <w:color w:val="000000"/>
          <w:szCs w:val="21"/>
        </w:rPr>
        <w:t>杂交，</w:t>
      </w:r>
      <w:r>
        <w:rPr>
          <w:rFonts w:ascii="宋体" w:hAnsi="宋体" w:cs="宋体"/>
          <w:color w:val="000000"/>
          <w:szCs w:val="21"/>
        </w:rPr>
        <w:t>F</w:t>
      </w:r>
      <w:r>
        <w:rPr>
          <w:rFonts w:hint="eastAsia" w:ascii="宋体" w:hAnsi="宋体" w:cs="宋体"/>
          <w:b/>
          <w:color w:val="000000"/>
          <w:szCs w:val="21"/>
          <w:vertAlign w:val="subscript"/>
        </w:rPr>
        <w:t>1</w:t>
      </w:r>
      <w:r>
        <w:rPr>
          <w:rFonts w:hint="eastAsia" w:ascii="宋体" w:hAnsi="宋体" w:cs="宋体"/>
          <w:color w:val="000000"/>
          <w:szCs w:val="21"/>
        </w:rPr>
        <w:t>为红果，自交得到的</w:t>
      </w:r>
      <w:r>
        <w:rPr>
          <w:rFonts w:ascii="宋体" w:hAnsi="宋体" w:cs="宋体"/>
          <w:color w:val="000000"/>
          <w:szCs w:val="21"/>
        </w:rPr>
        <w:t>F</w:t>
      </w:r>
      <w:r>
        <w:rPr>
          <w:rFonts w:hint="eastAsia" w:ascii="宋体" w:hAnsi="宋体" w:cs="宋体"/>
          <w:b/>
          <w:color w:val="000000"/>
          <w:szCs w:val="21"/>
          <w:vertAlign w:val="subscript"/>
        </w:rPr>
        <w:t>2</w:t>
      </w:r>
      <w:r>
        <w:rPr>
          <w:rFonts w:hint="eastAsia" w:ascii="宋体" w:hAnsi="宋体" w:cs="宋体"/>
          <w:color w:val="000000"/>
          <w:szCs w:val="21"/>
        </w:rPr>
        <w:t>中有1</w:t>
      </w:r>
      <w:r>
        <w:rPr>
          <w:rFonts w:ascii="宋体" w:hAnsi="宋体" w:cs="宋体"/>
          <w:color w:val="000000"/>
          <w:szCs w:val="21"/>
        </w:rPr>
        <w:t>0</w:t>
      </w:r>
      <w:r>
        <w:rPr>
          <w:rFonts w:hint="eastAsia" w:ascii="宋体" w:hAnsi="宋体" w:cs="宋体"/>
          <w:color w:val="000000"/>
          <w:szCs w:val="21"/>
        </w:rPr>
        <w:t>0株结黄果，则基因型为</w:t>
      </w:r>
      <w:r>
        <w:rPr>
          <w:rFonts w:ascii="宋体" w:hAnsi="宋体" w:cs="宋体"/>
          <w:color w:val="000000"/>
          <w:szCs w:val="21"/>
        </w:rPr>
        <w:t>Rr</w:t>
      </w:r>
      <w:r>
        <w:rPr>
          <w:rFonts w:hint="eastAsia" w:ascii="宋体" w:hAnsi="宋体" w:cs="宋体"/>
          <w:color w:val="000000"/>
          <w:szCs w:val="21"/>
        </w:rPr>
        <w:t>的红果植株约为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A.1</w:t>
      </w:r>
      <w:r>
        <w:rPr>
          <w:rFonts w:hint="eastAsia" w:ascii="宋体" w:hAnsi="宋体" w:cs="宋体"/>
          <w:color w:val="000000"/>
          <w:szCs w:val="21"/>
        </w:rPr>
        <w:t>0</w:t>
      </w:r>
      <w:r>
        <w:rPr>
          <w:rFonts w:ascii="宋体" w:hAnsi="宋体" w:cs="宋体"/>
          <w:color w:val="000000"/>
          <w:szCs w:val="21"/>
        </w:rPr>
        <w:t>0</w:t>
      </w:r>
      <w:r>
        <w:rPr>
          <w:rFonts w:hint="eastAsia" w:ascii="宋体" w:hAnsi="宋体" w:cs="宋体"/>
          <w:color w:val="000000"/>
          <w:szCs w:val="21"/>
        </w:rPr>
        <w:t>株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　   　</w:t>
      </w:r>
      <w:r>
        <w:rPr>
          <w:rFonts w:ascii="宋体" w:hAnsi="宋体" w:cs="宋体"/>
          <w:color w:val="000000"/>
          <w:szCs w:val="21"/>
        </w:rPr>
        <w:t>B.15</w:t>
      </w:r>
      <w:r>
        <w:rPr>
          <w:rFonts w:hint="eastAsia" w:ascii="宋体" w:hAnsi="宋体" w:cs="宋体"/>
          <w:color w:val="000000"/>
          <w:szCs w:val="21"/>
        </w:rPr>
        <w:t>0株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     　</w:t>
      </w:r>
      <w:r>
        <w:rPr>
          <w:rFonts w:ascii="宋体" w:hAnsi="宋体" w:cs="宋体"/>
          <w:color w:val="000000"/>
          <w:szCs w:val="21"/>
        </w:rPr>
        <w:t>C.20</w:t>
      </w:r>
      <w:r>
        <w:rPr>
          <w:rFonts w:hint="eastAsia" w:ascii="宋体" w:hAnsi="宋体" w:cs="宋体"/>
          <w:color w:val="000000"/>
          <w:szCs w:val="21"/>
        </w:rPr>
        <w:t>0株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      　</w:t>
      </w:r>
      <w:r>
        <w:rPr>
          <w:rFonts w:ascii="宋体" w:hAnsi="宋体" w:cs="宋体"/>
          <w:color w:val="000000"/>
          <w:szCs w:val="21"/>
        </w:rPr>
        <w:t>D.25</w:t>
      </w:r>
      <w:r>
        <w:rPr>
          <w:rFonts w:hint="eastAsia" w:ascii="宋体" w:hAnsi="宋体" w:cs="宋体"/>
          <w:color w:val="000000"/>
          <w:szCs w:val="21"/>
        </w:rPr>
        <w:t>0株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szCs w:val="21"/>
        </w:rPr>
        <w:t>16.</w:t>
      </w:r>
      <w:r>
        <w:rPr>
          <w:rFonts w:hint="eastAsia" w:ascii="宋体" w:hAnsi="宋体" w:cs="宋体"/>
          <w:color w:val="000000"/>
          <w:szCs w:val="21"/>
        </w:rPr>
        <w:t>一对杂合子的黑毛豚鼠交配，生出四只豚鼠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</w:rPr>
        <w:t>它们的表现型及数量可能是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A.</w:t>
      </w:r>
      <w:r>
        <w:rPr>
          <w:rFonts w:hint="eastAsia" w:ascii="宋体" w:hAnsi="宋体" w:cs="宋体"/>
          <w:color w:val="000000"/>
          <w:szCs w:val="21"/>
        </w:rPr>
        <w:t xml:space="preserve">全部黑色或全部白色       </w:t>
      </w:r>
      <w:r>
        <w:rPr>
          <w:rFonts w:ascii="宋体" w:hAnsi="宋体" w:cs="宋体"/>
          <w:color w:val="000000"/>
          <w:szCs w:val="21"/>
        </w:rPr>
        <w:t xml:space="preserve"> B.</w:t>
      </w:r>
      <w:r>
        <w:rPr>
          <w:rFonts w:hint="eastAsia" w:ascii="宋体" w:hAnsi="宋体" w:cs="宋体"/>
          <w:color w:val="000000"/>
          <w:szCs w:val="21"/>
        </w:rPr>
        <w:t>三黑一白或一黑三白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C.</w:t>
      </w:r>
      <w:r>
        <w:rPr>
          <w:rFonts w:hint="eastAsia" w:ascii="宋体" w:hAnsi="宋体" w:cs="宋体"/>
          <w:color w:val="000000"/>
          <w:szCs w:val="21"/>
        </w:rPr>
        <w:t>二黑二白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　</w:t>
      </w:r>
      <w:r>
        <w:rPr>
          <w:rFonts w:ascii="宋体" w:hAnsi="宋体" w:cs="宋体"/>
          <w:color w:val="000000"/>
          <w:szCs w:val="21"/>
        </w:rPr>
        <w:t xml:space="preserve">      </w:t>
      </w:r>
      <w:r>
        <w:rPr>
          <w:rFonts w:hint="eastAsia" w:ascii="宋体" w:hAnsi="宋体" w:cs="宋体"/>
          <w:color w:val="000000"/>
          <w:szCs w:val="21"/>
        </w:rPr>
        <w:t xml:space="preserve">       </w:t>
      </w:r>
      <w:r>
        <w:rPr>
          <w:rFonts w:ascii="宋体" w:hAnsi="宋体" w:cs="宋体"/>
          <w:color w:val="000000"/>
          <w:szCs w:val="21"/>
        </w:rPr>
        <w:t xml:space="preserve">  D.</w:t>
      </w:r>
      <w:r>
        <w:rPr>
          <w:rFonts w:hint="eastAsia" w:ascii="宋体" w:hAnsi="宋体" w:cs="宋体"/>
          <w:color w:val="000000"/>
          <w:szCs w:val="21"/>
        </w:rPr>
        <w:t>A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 w:cs="宋体"/>
          <w:color w:val="000000"/>
          <w:szCs w:val="21"/>
        </w:rPr>
        <w:t>B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 w:cs="宋体"/>
          <w:color w:val="000000"/>
          <w:szCs w:val="21"/>
        </w:rPr>
        <w:t>C都有可能</w:t>
      </w:r>
    </w:p>
    <w:p>
      <w:pPr>
        <w:rPr>
          <w:rFonts w:hint="eastAsia"/>
        </w:rPr>
      </w:pPr>
      <w:r>
        <w:rPr>
          <w:rFonts w:hint="eastAsia" w:ascii="宋体" w:hAnsi="宋体"/>
          <w:szCs w:val="21"/>
        </w:rPr>
        <w:t>17.</w:t>
      </w:r>
      <w:r>
        <w:rPr>
          <w:rFonts w:hint="eastAsia"/>
        </w:rPr>
        <w:t xml:space="preserve">下列叙述正确的是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A．纯合子测交后代都是纯合子     B．纯合子自交后代都是纯合子</w:t>
      </w:r>
    </w:p>
    <w:p>
      <w:pPr>
        <w:rPr>
          <w:rFonts w:hint="eastAsia"/>
        </w:rPr>
      </w:pPr>
      <w:r>
        <w:rPr>
          <w:rFonts w:hint="eastAsia"/>
        </w:rPr>
        <w:t>C．杂合子自交后代都是杂合子     D．杂合子测交后代都是杂合子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18.人的精子中有23条染色体，则人的神经细胞、初级精母细胞、卵细胞中分别有染色体多少条 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A.46、23、23     B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46、46、23     C.0、46、0        D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0、46、23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szCs w:val="21"/>
        </w:rPr>
        <w:t>19.</w:t>
      </w:r>
      <w:r>
        <w:rPr>
          <w:rFonts w:hint="eastAsia" w:ascii="宋体" w:hAnsi="宋体" w:cs="宋体"/>
          <w:color w:val="000000"/>
          <w:szCs w:val="21"/>
        </w:rPr>
        <w:t>欲鉴别一株高茎豌豆是否是纯合子，最简便易行的方法是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color w:val="000000"/>
          <w:szCs w:val="21"/>
        </w:rPr>
        <w:t>A.</w:t>
      </w:r>
      <w:r>
        <w:rPr>
          <w:rFonts w:hint="eastAsia" w:ascii="宋体" w:hAnsi="宋体" w:cs="宋体"/>
          <w:color w:val="000000"/>
          <w:szCs w:val="21"/>
        </w:rPr>
        <w:t>杂交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        　</w:t>
      </w:r>
      <w:r>
        <w:rPr>
          <w:rFonts w:ascii="宋体" w:hAnsi="宋体" w:cs="宋体"/>
          <w:color w:val="000000"/>
          <w:szCs w:val="21"/>
        </w:rPr>
        <w:t>B.</w:t>
      </w:r>
      <w:r>
        <w:rPr>
          <w:rFonts w:hint="eastAsia" w:ascii="宋体" w:hAnsi="宋体" w:cs="宋体"/>
          <w:color w:val="000000"/>
          <w:szCs w:val="21"/>
        </w:rPr>
        <w:t>回交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　       </w:t>
      </w:r>
      <w:r>
        <w:rPr>
          <w:rFonts w:ascii="宋体" w:hAnsi="宋体" w:cs="宋体"/>
          <w:color w:val="000000"/>
          <w:szCs w:val="21"/>
        </w:rPr>
        <w:t>C.</w:t>
      </w:r>
      <w:r>
        <w:rPr>
          <w:rFonts w:hint="eastAsia" w:ascii="宋体" w:hAnsi="宋体" w:cs="宋体"/>
          <w:color w:val="000000"/>
          <w:szCs w:val="21"/>
        </w:rPr>
        <w:t>测交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　      </w:t>
      </w:r>
      <w:r>
        <w:rPr>
          <w:rFonts w:ascii="宋体" w:hAnsi="宋体" w:cs="宋体"/>
          <w:color w:val="000000"/>
          <w:szCs w:val="21"/>
        </w:rPr>
        <w:t>D.</w:t>
      </w:r>
      <w:r>
        <w:rPr>
          <w:rFonts w:hint="eastAsia" w:ascii="宋体" w:hAnsi="宋体" w:cs="宋体"/>
          <w:color w:val="000000"/>
          <w:szCs w:val="21"/>
        </w:rPr>
        <w:t>自交　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szCs w:val="21"/>
        </w:rPr>
        <w:t>20.</w:t>
      </w:r>
      <w:r>
        <w:rPr>
          <w:rFonts w:hint="eastAsia" w:ascii="宋体" w:hAnsi="宋体" w:cs="宋体"/>
          <w:color w:val="000000"/>
          <w:szCs w:val="21"/>
        </w:rPr>
        <w:t>某男子患白化病，他父母和妹妹均无此病，如果他妹妹与白化病患者结婚，生出患病小孩的几率是</w:t>
      </w:r>
    </w:p>
    <w:p>
      <w:pPr>
        <w:adjustRightInd w:val="0"/>
        <w:spacing w:line="360" w:lineRule="exact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A.1/2 </w:t>
      </w:r>
      <w:r>
        <w:rPr>
          <w:rFonts w:hint="eastAsia" w:ascii="宋体" w:hAnsi="宋体" w:cs="宋体"/>
          <w:color w:val="000000"/>
          <w:szCs w:val="21"/>
        </w:rPr>
        <w:t xml:space="preserve">          </w:t>
      </w:r>
      <w:r>
        <w:rPr>
          <w:rFonts w:ascii="宋体" w:hAnsi="宋体" w:cs="宋体"/>
          <w:color w:val="000000"/>
          <w:szCs w:val="21"/>
        </w:rPr>
        <w:t xml:space="preserve"> B.2/3 </w:t>
      </w:r>
      <w:r>
        <w:rPr>
          <w:rFonts w:hint="eastAsia" w:ascii="宋体" w:hAnsi="宋体" w:cs="宋体"/>
          <w:color w:val="000000"/>
          <w:szCs w:val="21"/>
        </w:rPr>
        <w:t xml:space="preserve">         </w:t>
      </w:r>
      <w:r>
        <w:rPr>
          <w:rFonts w:ascii="宋体" w:hAnsi="宋体" w:cs="宋体"/>
          <w:color w:val="000000"/>
          <w:szCs w:val="21"/>
        </w:rPr>
        <w:t xml:space="preserve"> C.1/3 </w:t>
      </w:r>
      <w:r>
        <w:rPr>
          <w:rFonts w:hint="eastAsia" w:ascii="宋体" w:hAnsi="宋体" w:cs="宋体"/>
          <w:color w:val="000000"/>
          <w:szCs w:val="21"/>
        </w:rPr>
        <w:t xml:space="preserve">       </w:t>
      </w:r>
      <w:r>
        <w:rPr>
          <w:rFonts w:ascii="宋体" w:hAnsi="宋体" w:cs="宋体"/>
          <w:color w:val="000000"/>
          <w:szCs w:val="21"/>
        </w:rPr>
        <w:t xml:space="preserve">  D.1/4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</w:t>
      </w:r>
      <w:r>
        <w:rPr>
          <w:rFonts w:ascii="宋体" w:hAnsi="宋体"/>
          <w:szCs w:val="21"/>
        </w:rPr>
        <w:t>1．</w:t>
      </w:r>
      <w:r>
        <w:rPr>
          <w:rFonts w:hint="eastAsia" w:ascii="宋体" w:hAnsi="宋体"/>
          <w:szCs w:val="21"/>
        </w:rPr>
        <w:t>烟草和烟草花叶病毒的遗传物质是　　　　　　　　　　　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ascii="宋体" w:hAnsi="宋体" w:cs="宋体"/>
          <w:color w:val="000000"/>
          <w:szCs w:val="21"/>
        </w:rPr>
        <w:t>A.</w:t>
      </w:r>
      <w:r>
        <w:rPr>
          <w:rFonts w:hint="eastAsia" w:ascii="宋体" w:hAnsi="宋体"/>
          <w:szCs w:val="21"/>
        </w:rPr>
        <w:t>都是DNA　　　          B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hint="eastAsia" w:ascii="宋体" w:hAnsi="宋体"/>
          <w:szCs w:val="21"/>
        </w:rPr>
        <w:t>都是RNA　　　　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hint="eastAsia" w:ascii="宋体" w:hAnsi="宋体"/>
          <w:szCs w:val="21"/>
        </w:rPr>
        <w:t>分别是DNA和RNA　　  D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hint="eastAsia" w:ascii="宋体" w:hAnsi="宋体"/>
          <w:szCs w:val="21"/>
        </w:rPr>
        <w:t>.分别是RNA和DNA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2．</w:t>
      </w:r>
      <w:r>
        <w:rPr>
          <w:rFonts w:hint="eastAsia" w:ascii="宋体" w:hAnsi="宋体"/>
          <w:szCs w:val="21"/>
        </w:rPr>
        <w:t>主要的遗传物质、遗传物质的主要载体及主要的存在部位是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A．DNA、细胞核、细胞质 　　　B．核酸、染色体、细胞核 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C．DNA、染色体、细胞质 　　　D．DNA、染色体、细胞核 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3．</w:t>
      </w:r>
      <w:r>
        <w:rPr>
          <w:rFonts w:hint="eastAsia" w:ascii="宋体" w:hAnsi="宋体"/>
          <w:szCs w:val="21"/>
        </w:rPr>
        <w:t>噬菌体侵染细菌的实验证明了</w:t>
      </w:r>
    </w:p>
    <w:p>
      <w:pPr>
        <w:tabs>
          <w:tab w:val="left" w:pos="3780"/>
        </w:tabs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A．DNA是主要的遗传物质 　　　  B．病毒的遗传物质是DNA或RNA</w:t>
      </w:r>
    </w:p>
    <w:p>
      <w:pPr>
        <w:tabs>
          <w:tab w:val="left" w:pos="3420"/>
        </w:tabs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C．染色体是遗传物质的载体　　   D．DNA是遗传物质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4．在肺炎双球菌转化实验中，将R型活细菌与加热杀死的S型细菌混合后，注射到小鼠体内，能在小鼠体内出现的细菌类型有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①有毒R型    ②无毒R型    ③有毒S型    ④无毒S型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A．①④   </w:t>
      </w:r>
      <w:r>
        <w:rPr>
          <w:rFonts w:hint="eastAsia" w:ascii="宋体" w:hAnsi="宋体"/>
          <w:szCs w:val="21"/>
        </w:rPr>
        <w:t>　　</w:t>
      </w:r>
      <w:r>
        <w:rPr>
          <w:rFonts w:ascii="宋体" w:hAnsi="宋体"/>
          <w:szCs w:val="21"/>
        </w:rPr>
        <w:t>B．②③</w:t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　　　　　　 </w:t>
      </w:r>
      <w:r>
        <w:rPr>
          <w:rFonts w:ascii="宋体" w:hAnsi="宋体"/>
          <w:szCs w:val="21"/>
        </w:rPr>
        <w:t xml:space="preserve">C．③    </w:t>
      </w:r>
      <w:r>
        <w:rPr>
          <w:rFonts w:hint="eastAsia" w:ascii="宋体" w:hAnsi="宋体"/>
          <w:szCs w:val="21"/>
        </w:rPr>
        <w:t xml:space="preserve">             </w:t>
      </w:r>
      <w:r>
        <w:rPr>
          <w:rFonts w:ascii="宋体" w:hAnsi="宋体"/>
          <w:szCs w:val="21"/>
        </w:rPr>
        <w:t>D．①③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5．</w:t>
      </w:r>
      <w:r>
        <w:rPr>
          <w:rFonts w:hint="eastAsia" w:ascii="宋体" w:hAnsi="宋体"/>
          <w:szCs w:val="21"/>
        </w:rPr>
        <w:t>DNA分子中，若A=10%，那么G的含量是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10%       B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40%      C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50%        D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80%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6．基因控制生物体性状的方式是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A．通过控制酶的合成来控制代谢过程，进而控制生物体性状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B．通过控制蛋白质的结构直接控制生物体的性状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C．基因通过控制激素的合成控制生物体的性状</w:t>
      </w:r>
    </w:p>
    <w:p>
      <w:pPr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D．包括A和B两种方式</w:t>
      </w:r>
    </w:p>
    <w:p>
      <w:pPr>
        <w:adjustRightInd w:val="0"/>
        <w:spacing w:line="3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7．</w:t>
      </w:r>
      <w:r>
        <w:rPr>
          <w:rFonts w:hint="eastAsia" w:ascii="宋体" w:hAnsi="宋体"/>
          <w:szCs w:val="21"/>
        </w:rPr>
        <w:t>决定氨基酸的密码子是指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DNA上的3个相邻的碱基       B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 xml:space="preserve">转运RNA上的3个相邻的碱基  </w:t>
      </w:r>
    </w:p>
    <w:p>
      <w:pPr>
        <w:pStyle w:val="5"/>
        <w:adjustRightInd w:val="0"/>
        <w:spacing w:before="0" w:beforeAutospacing="0" w:after="0" w:afterAutospacing="0"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C</w:t>
      </w:r>
      <w:r>
        <w:rPr>
          <w:sz w:val="21"/>
          <w:szCs w:val="21"/>
        </w:rPr>
        <w:t>．</w:t>
      </w:r>
      <w:r>
        <w:rPr>
          <w:rFonts w:hint="eastAsia"/>
          <w:sz w:val="21"/>
          <w:szCs w:val="21"/>
        </w:rPr>
        <w:t>信使RNA上的3个相邻的碱基   D</w:t>
      </w:r>
      <w:r>
        <w:rPr>
          <w:sz w:val="21"/>
          <w:szCs w:val="21"/>
        </w:rPr>
        <w:t>．</w:t>
      </w:r>
      <w:r>
        <w:rPr>
          <w:rFonts w:hint="eastAsia"/>
          <w:sz w:val="21"/>
          <w:szCs w:val="21"/>
        </w:rPr>
        <w:t>基因上3个相邻的碱基</w:t>
      </w:r>
    </w:p>
    <w:p>
      <w:pPr>
        <w:pStyle w:val="5"/>
        <w:adjustRightInd w:val="0"/>
        <w:spacing w:before="0" w:beforeAutospacing="0" w:after="0" w:afterAutospacing="0"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8．DNA分子复制能准确无误地进行原因是</w:t>
      </w:r>
    </w:p>
    <w:p>
      <w:pPr>
        <w:pStyle w:val="5"/>
        <w:adjustRightInd w:val="0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 xml:space="preserve">碱基之间由氢键相连    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　B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DNA分子独特的双螺旋结构</w:t>
      </w:r>
    </w:p>
    <w:p>
      <w:pPr>
        <w:pStyle w:val="5"/>
        <w:adjustRightInd w:val="0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DNA的半保留复制       　　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D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DNA的边解旋边复制特点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．由</w:t>
      </w:r>
      <w:r>
        <w:rPr>
          <w:rFonts w:ascii="宋体" w:hAnsi="宋体"/>
          <w:szCs w:val="21"/>
        </w:rPr>
        <w:t>120</w:t>
      </w:r>
      <w:r>
        <w:rPr>
          <w:rFonts w:hint="eastAsia" w:ascii="宋体" w:hAnsi="宋体"/>
          <w:szCs w:val="21"/>
        </w:rPr>
        <w:t>个碱基组成的</w:t>
      </w:r>
      <w:r>
        <w:rPr>
          <w:rFonts w:ascii="宋体" w:hAnsi="宋体"/>
          <w:szCs w:val="21"/>
        </w:rPr>
        <w:t>DNA</w:t>
      </w:r>
      <w:r>
        <w:rPr>
          <w:rFonts w:hint="eastAsia" w:ascii="宋体" w:hAnsi="宋体"/>
          <w:szCs w:val="21"/>
        </w:rPr>
        <w:t>分子片段，可因其碱基对组成和序列的不同而携带不同的遗传信息，其种类数量多可达</w:t>
      </w:r>
    </w:p>
    <w:p>
      <w:pPr>
        <w:adjustRightInd w:val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  <w:vertAlign w:val="superscript"/>
        </w:rPr>
        <w:t>120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120</w:t>
      </w:r>
      <w:r>
        <w:rPr>
          <w:rFonts w:ascii="宋体" w:hAnsi="宋体"/>
          <w:sz w:val="28"/>
          <w:szCs w:val="28"/>
          <w:vertAlign w:val="superscript"/>
        </w:rPr>
        <w:t>4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  <w:vertAlign w:val="superscript"/>
        </w:rPr>
        <w:t>60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60</w:t>
      </w:r>
      <w:r>
        <w:rPr>
          <w:rFonts w:ascii="宋体" w:hAnsi="宋体"/>
          <w:sz w:val="28"/>
          <w:szCs w:val="28"/>
          <w:vertAlign w:val="superscript"/>
        </w:rPr>
        <w:t>4</w:t>
      </w:r>
    </w:p>
    <w:p>
      <w:pPr>
        <w:adjustRightInd w:val="0"/>
        <w:spacing w:line="312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30</w:t>
      </w:r>
      <w:r>
        <w:rPr>
          <w:rFonts w:ascii="宋体" w:hAnsi="宋体"/>
          <w:szCs w:val="21"/>
        </w:rPr>
        <w:t>．下列是具有二对染色体的动物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卵细胞图，正常情况下不能出现的是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237490</wp:posOffset>
            </wp:positionV>
            <wp:extent cx="3457575" cy="847725"/>
            <wp:effectExtent l="0" t="0" r="9525" b="9525"/>
            <wp:wrapTopAndBottom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31</w:t>
      </w:r>
      <w:r>
        <w:rPr>
          <w:rFonts w:ascii="宋体" w:hAnsi="宋体"/>
          <w:szCs w:val="21"/>
        </w:rPr>
        <w:t>．一个DNA分子中有1000个碱基对，其中腺嘌呤占碱基总数的20%，如果连续复制2次参加到复制过程中的游离脱氧核苷酸中的C碱基总数是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A．600        B．1200       C．1800     D．2400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32</w:t>
      </w:r>
      <w:r>
        <w:rPr>
          <w:rFonts w:ascii="宋体" w:hAnsi="宋体"/>
          <w:szCs w:val="21"/>
        </w:rPr>
        <w:t>．转运RNA的功能是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A．决定信使RNA的碱基排列顺序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>B．完全取代DNA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C．合成特定的氨基酸</w:t>
      </w:r>
      <w:r>
        <w:rPr>
          <w:rFonts w:hint="eastAsia" w:ascii="宋体" w:hAnsi="宋体"/>
          <w:szCs w:val="21"/>
        </w:rPr>
        <w:t xml:space="preserve">             </w:t>
      </w:r>
      <w:r>
        <w:rPr>
          <w:rFonts w:ascii="宋体" w:hAnsi="宋体"/>
          <w:szCs w:val="21"/>
        </w:rPr>
        <w:t>D．运输氨基酸，识别信使RNA的遗传密码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33</w:t>
      </w:r>
      <w:r>
        <w:rPr>
          <w:rFonts w:ascii="宋体" w:hAnsi="宋体"/>
          <w:szCs w:val="21"/>
        </w:rPr>
        <w:t>．真核生物染色体DNA遗传信息的传递与表达过程，在细胞质中进行的是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A．复制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>B．转录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ascii="宋体" w:hAnsi="宋体"/>
          <w:szCs w:val="21"/>
        </w:rPr>
        <w:t>C．翻译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>D．转录和翻译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34．癌细胞属于恶性分化的细胞，表现为</w:t>
      </w:r>
      <w:r>
        <w:rPr>
          <w:rFonts w:hint="eastAsia" w:ascii="宋体" w:hAnsi="宋体"/>
          <w:szCs w:val="21"/>
        </w:rPr>
        <w:tab/>
      </w:r>
    </w:p>
    <w:p>
      <w:pPr>
        <w:tabs>
          <w:tab w:val="left" w:pos="3780"/>
          <w:tab w:val="left" w:pos="6090"/>
          <w:tab w:val="left" w:pos="7560"/>
        </w:tabs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A．细胞表面糖蛋白减少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B．存在大量游离核糖体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C．细胞代谢速率下降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       D．细胞含水量急剧下降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35</w:t>
      </w:r>
      <w:r>
        <w:rPr>
          <w:rFonts w:ascii="宋体" w:hAnsi="宋体"/>
          <w:szCs w:val="21"/>
        </w:rPr>
        <w:t>．一条多肽链中有氨基酸1000个，作为合成该多肽链模板的</w:t>
      </w:r>
      <w:r>
        <w:rPr>
          <w:rFonts w:ascii="宋体" w:hAnsi="宋体"/>
          <w:iCs/>
          <w:szCs w:val="21"/>
        </w:rPr>
        <w:t>m</w:t>
      </w:r>
      <w:r>
        <w:rPr>
          <w:rFonts w:ascii="宋体" w:hAnsi="宋体"/>
          <w:szCs w:val="21"/>
        </w:rPr>
        <w:t>RNA分子和用来转录成mRNA的DNA分子分别至少需要碱基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A．3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000个和3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000个      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ascii="宋体" w:hAnsi="宋体"/>
          <w:szCs w:val="21"/>
        </w:rPr>
        <w:t>B．1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000个和2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000个  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C．2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000个和4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000个      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ascii="宋体" w:hAnsi="宋体"/>
          <w:szCs w:val="21"/>
        </w:rPr>
        <w:t>D．3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000个和6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000个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36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color w:val="000000"/>
          <w:kern w:val="0"/>
          <w:szCs w:val="21"/>
        </w:rPr>
        <w:t>果蝇的红眼为伴</w:t>
      </w:r>
      <w:r>
        <w:rPr>
          <w:rFonts w:ascii="宋体" w:hAnsi="宋体"/>
          <w:color w:val="000000"/>
          <w:kern w:val="0"/>
          <w:szCs w:val="21"/>
        </w:rPr>
        <w:t>X</w:t>
      </w:r>
      <w:r>
        <w:rPr>
          <w:rFonts w:hint="eastAsia" w:ascii="宋体" w:hAnsi="宋体"/>
          <w:color w:val="000000"/>
          <w:kern w:val="0"/>
          <w:szCs w:val="21"/>
        </w:rPr>
        <w:t>显性遗传，其隐性性状为白眼，在下列杂交组合中，通过眼色即可直接判断子代果蝇性别的一组是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A</w:t>
      </w:r>
      <w:r>
        <w:rPr>
          <w:rFonts w:hint="eastAsia" w:ascii="宋体" w:hAnsi="宋体"/>
          <w:color w:val="000000"/>
          <w:kern w:val="0"/>
          <w:szCs w:val="21"/>
        </w:rPr>
        <w:t>.杂合红眼雌果蝇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×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红眼雄果蝇</w:t>
      </w:r>
      <w:r>
        <w:rPr>
          <w:rFonts w:ascii="宋体" w:hAnsi="宋体"/>
          <w:color w:val="000000"/>
          <w:kern w:val="0"/>
          <w:szCs w:val="21"/>
        </w:rPr>
        <w:t xml:space="preserve">       </w:t>
      </w:r>
      <w:r>
        <w:rPr>
          <w:rFonts w:ascii="宋体" w:hAnsi="宋体"/>
          <w:color w:val="000000"/>
          <w:kern w:val="0"/>
          <w:szCs w:val="21"/>
        </w:rPr>
        <w:tab/>
      </w:r>
      <w:r>
        <w:rPr>
          <w:rFonts w:ascii="宋体" w:hAnsi="宋体"/>
          <w:color w:val="000000"/>
          <w:kern w:val="0"/>
          <w:szCs w:val="21"/>
        </w:rPr>
        <w:t>B</w:t>
      </w:r>
      <w:r>
        <w:rPr>
          <w:rFonts w:hint="eastAsia" w:ascii="宋体" w:hAnsi="宋体"/>
          <w:color w:val="000000"/>
          <w:kern w:val="0"/>
          <w:szCs w:val="21"/>
        </w:rPr>
        <w:t>.白眼雌果蝇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×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红眼雄果蝇</w:t>
      </w:r>
    </w:p>
    <w:p>
      <w:pPr>
        <w:adjustRightInd w:val="0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color w:val="000000"/>
          <w:kern w:val="0"/>
          <w:szCs w:val="21"/>
        </w:rPr>
        <w:t>C</w:t>
      </w:r>
      <w:r>
        <w:rPr>
          <w:rFonts w:hint="eastAsia" w:ascii="宋体" w:hAnsi="宋体"/>
          <w:color w:val="000000"/>
          <w:kern w:val="0"/>
          <w:szCs w:val="21"/>
        </w:rPr>
        <w:t>.杂合红眼雌果蝇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×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白眼雄果蝇</w:t>
      </w:r>
      <w:r>
        <w:rPr>
          <w:rFonts w:ascii="宋体" w:hAnsi="宋体"/>
          <w:color w:val="000000"/>
          <w:kern w:val="0"/>
          <w:szCs w:val="21"/>
        </w:rPr>
        <w:t xml:space="preserve">       </w:t>
      </w:r>
      <w:r>
        <w:rPr>
          <w:rFonts w:ascii="宋体" w:hAnsi="宋体"/>
          <w:color w:val="000000"/>
          <w:kern w:val="0"/>
          <w:szCs w:val="21"/>
        </w:rPr>
        <w:tab/>
      </w:r>
      <w:r>
        <w:rPr>
          <w:rFonts w:ascii="宋体" w:hAnsi="宋体"/>
          <w:color w:val="000000"/>
          <w:kern w:val="0"/>
          <w:szCs w:val="21"/>
        </w:rPr>
        <w:t>D</w:t>
      </w:r>
      <w:r>
        <w:rPr>
          <w:rFonts w:hint="eastAsia" w:ascii="宋体" w:hAnsi="宋体"/>
          <w:color w:val="000000"/>
          <w:kern w:val="0"/>
          <w:szCs w:val="21"/>
        </w:rPr>
        <w:t>.白眼雌果蝇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×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白眼雄果蝇</w:t>
      </w:r>
    </w:p>
    <w:p>
      <w:pPr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37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用碘液、苏丹Ⅲ染液和双缩脲试剂测得甲、乙、丙三种植物的干种子中三大类有机物颜色反应如下表，其中“＋”的数量代表颜色反应深浅程度，下列有关说法不正确的</w:t>
      </w:r>
    </w:p>
    <w:tbl>
      <w:tblPr>
        <w:tblStyle w:val="9"/>
        <w:tblW w:w="4890" w:type="dxa"/>
        <w:tblInd w:w="1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7"/>
        <w:gridCol w:w="1318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27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ind w:firstLine="422"/>
              <w:jc w:val="left"/>
              <w:rPr>
                <w:rFonts w:hint="eastAsia" w:hAnsi="宋体" w:cs="Times New Roman"/>
                <w:bCs/>
              </w:rPr>
            </w:pPr>
            <w:r>
              <w:rPr>
                <w:rFonts w:hint="eastAsia" w:hAnsi="宋体"/>
              </w:rPr>
              <w:t>试剂　</w:t>
            </w:r>
            <w:r>
              <w:rPr>
                <w:rFonts w:hAnsi="宋体" w:cs="Times New Roman"/>
                <w:bCs/>
              </w:rPr>
              <w:t>　　</w:t>
            </w:r>
          </w:p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Cs/>
              </w:rPr>
            </w:pPr>
            <w:r>
              <w:rPr>
                <w:rFonts w:hAnsi="宋体" w:cs="Times New Roman"/>
                <w:bCs/>
              </w:rPr>
              <w:t>种类　　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Cs/>
              </w:rPr>
            </w:pPr>
            <w:r>
              <w:rPr>
                <w:rFonts w:hAnsi="宋体" w:cs="Times New Roman"/>
                <w:bCs/>
              </w:rPr>
              <w:t>碘液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Cs/>
              </w:rPr>
            </w:pPr>
            <w:r>
              <w:rPr>
                <w:rFonts w:hAnsi="宋体" w:cs="Times New Roman"/>
                <w:bCs/>
              </w:rPr>
              <w:t>苏丹Ⅲ染液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Cs/>
              </w:rPr>
            </w:pPr>
            <w:r>
              <w:rPr>
                <w:rFonts w:hAnsi="宋体" w:cs="Times New Roman"/>
                <w:bCs/>
              </w:rPr>
              <w:t>双缩脲试剂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Cs/>
              </w:rPr>
            </w:pPr>
            <w:r>
              <w:rPr>
                <w:rFonts w:hAnsi="宋体" w:cs="Times New Roman"/>
                <w:bCs/>
              </w:rPr>
              <w:t>甲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＋＋＋＋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＋＋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Cs/>
              </w:rPr>
            </w:pPr>
            <w:r>
              <w:rPr>
                <w:rFonts w:hAnsi="宋体" w:cs="Times New Roman"/>
                <w:bCs/>
              </w:rPr>
              <w:t>乙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＋＋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＋＋＋＋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Cs/>
              </w:rPr>
            </w:pPr>
            <w:r>
              <w:rPr>
                <w:rFonts w:hAnsi="宋体" w:cs="Times New Roman"/>
                <w:bCs/>
              </w:rPr>
              <w:t>丙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＋＋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pStyle w:val="2"/>
              <w:adjustRightInd w:val="0"/>
              <w:spacing w:line="360" w:lineRule="exact"/>
              <w:jc w:val="left"/>
              <w:rPr>
                <w:rFonts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＋＋＋＋</w:t>
            </w:r>
          </w:p>
        </w:tc>
      </w:tr>
    </w:tbl>
    <w:p>
      <w:pPr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A.乙种子中主要含蛋白质</w:t>
      </w:r>
    </w:p>
    <w:p>
      <w:pPr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B.碘液、苏丹Ⅲ染液和双缩脲试剂与相应物质发生的颜色反应分别是蓝色、橘黄色和紫色</w:t>
      </w:r>
    </w:p>
    <w:p>
      <w:pPr>
        <w:adjustRightIn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C.在观察颜色时有可能用到光学显微镜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D.这三种试剂使用均不需要水浴加热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38</w:t>
      </w:r>
      <w:r>
        <w:rPr>
          <w:rFonts w:ascii="宋体" w:hAnsi="宋体"/>
          <w:szCs w:val="21"/>
        </w:rPr>
        <w:t>．下列关于遗传信息的说法</w:t>
      </w:r>
      <w:r>
        <w:rPr>
          <w:rFonts w:hint="eastAsia" w:ascii="宋体" w:hAnsi="宋体"/>
          <w:szCs w:val="21"/>
        </w:rPr>
        <w:t>中，</w:t>
      </w:r>
      <w:r>
        <w:rPr>
          <w:rFonts w:ascii="宋体" w:hAnsi="宋体"/>
          <w:szCs w:val="21"/>
        </w:rPr>
        <w:t>不确切的是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A．基因的脱氧核苷酸排列顺序就代表遗传信息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B．遗传信息的传递主要是通过染色体上的基因传递的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C．生物体内的遗传信息主要储存在DNA分子上</w:t>
      </w:r>
    </w:p>
    <w:p>
      <w:pPr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D．遗传信息即生物体所表现出来的遗传性状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39</w:t>
      </w:r>
      <w:r>
        <w:rPr>
          <w:rFonts w:ascii="宋体" w:hAnsi="宋体"/>
          <w:szCs w:val="21"/>
        </w:rPr>
        <w:t>．DNA分子的一条单链中(A＋G)</w:t>
      </w:r>
      <w:r>
        <w:rPr>
          <w:rFonts w:hint="eastAsia" w:ascii="宋体" w:hAnsi="宋体"/>
          <w:szCs w:val="21"/>
        </w:rPr>
        <w:t>/</w:t>
      </w:r>
      <w:r>
        <w:rPr>
          <w:rFonts w:ascii="宋体" w:hAnsi="宋体"/>
          <w:szCs w:val="21"/>
        </w:rPr>
        <w:t>(T＋C)＝0.5，则另一条链和整个分子中上述比例分别等于</w:t>
      </w:r>
    </w:p>
    <w:p>
      <w:pPr>
        <w:adjustRightInd w:val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bookmarkStart w:id="0" w:name="OLE_LINK2"/>
      <w:bookmarkStart w:id="1" w:name="OLE_LINK1"/>
      <w:r>
        <w:rPr>
          <w:rFonts w:ascii="宋体" w:hAnsi="宋体"/>
          <w:szCs w:val="21"/>
        </w:rPr>
        <w:t>．</w:t>
      </w:r>
      <w:bookmarkEnd w:id="0"/>
      <w:bookmarkEnd w:id="1"/>
      <w:r>
        <w:rPr>
          <w:rFonts w:ascii="宋体" w:hAnsi="宋体"/>
          <w:szCs w:val="21"/>
        </w:rPr>
        <w:t>2和1　　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>B．0.5和0.5　</w:t>
      </w: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　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C．0.5和1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>　　D．1和1</w:t>
      </w:r>
    </w:p>
    <w:p>
      <w:p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40．下图是遗传病系谱图，该病为X染色体上隐性遗传病，5号的致病基因是由：</w:t>
      </w:r>
    </w:p>
    <w:p>
      <w:p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  <w:lang w:val="zh-CN"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60960</wp:posOffset>
                </wp:positionV>
                <wp:extent cx="2514600" cy="893445"/>
                <wp:effectExtent l="0" t="4445" r="0" b="16510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893445"/>
                          <a:chOff x="2850" y="8100"/>
                          <a:chExt cx="4347" cy="1449"/>
                        </a:xfrm>
                      </wpg:grpSpPr>
                      <wpg:grpSp>
                        <wpg:cNvPr id="152" name="组合 152"/>
                        <wpg:cNvGrpSpPr/>
                        <wpg:grpSpPr>
                          <a:xfrm>
                            <a:off x="2880" y="8100"/>
                            <a:ext cx="4140" cy="1344"/>
                            <a:chOff x="2880" y="8100"/>
                            <a:chExt cx="4140" cy="1344"/>
                          </a:xfrm>
                        </wpg:grpSpPr>
                        <wps:wsp>
                          <wps:cNvPr id="137" name="椭圆 137"/>
                          <wps:cNvSpPr/>
                          <wps:spPr>
                            <a:xfrm>
                              <a:off x="5940" y="8616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8" name="矩形 138"/>
                          <wps:cNvSpPr/>
                          <wps:spPr>
                            <a:xfrm>
                              <a:off x="3600" y="8616"/>
                              <a:ext cx="360" cy="360"/>
                            </a:xfrm>
                            <a:prstGeom prst="rect">
                              <a:avLst/>
                            </a:prstGeom>
                            <a:pattFill prst="smCheck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9" name="矩形 139"/>
                          <wps:cNvSpPr/>
                          <wps:spPr>
                            <a:xfrm>
                              <a:off x="4755" y="9084"/>
                              <a:ext cx="360" cy="360"/>
                            </a:xfrm>
                            <a:prstGeom prst="rect">
                              <a:avLst/>
                            </a:prstGeom>
                            <a:pattFill prst="smCheck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144" name="组合 144"/>
                          <wpg:cNvGrpSpPr/>
                          <wpg:grpSpPr>
                            <a:xfrm>
                              <a:off x="2880" y="8100"/>
                              <a:ext cx="1800" cy="516"/>
                              <a:chOff x="2880" y="8100"/>
                              <a:chExt cx="1800" cy="516"/>
                            </a:xfrm>
                          </wpg:grpSpPr>
                          <wps:wsp>
                            <wps:cNvPr id="140" name="椭圆 140"/>
                            <wps:cNvSpPr/>
                            <wps:spPr>
                              <a:xfrm>
                                <a:off x="2880" y="810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1" name="矩形 141"/>
                            <wps:cNvSpPr/>
                            <wps:spPr>
                              <a:xfrm>
                                <a:off x="4320" y="8100"/>
                                <a:ext cx="360" cy="360"/>
                              </a:xfrm>
                              <a:prstGeom prst="rect">
                                <a:avLst/>
                              </a:prstGeom>
                              <a:pattFill prst="sm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2" name="直接连接符 142"/>
                            <wps:cNvSpPr/>
                            <wps:spPr>
                              <a:xfrm>
                                <a:off x="3240" y="8304"/>
                                <a:ext cx="10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3" name="直接连接符 143"/>
                            <wps:cNvSpPr/>
                            <wps:spPr>
                              <a:xfrm>
                                <a:off x="3795" y="8298"/>
                                <a:ext cx="0" cy="318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149" name="组合 149"/>
                          <wpg:cNvGrpSpPr/>
                          <wpg:grpSpPr>
                            <a:xfrm>
                              <a:off x="5220" y="8100"/>
                              <a:ext cx="1800" cy="516"/>
                              <a:chOff x="2880" y="8100"/>
                              <a:chExt cx="1800" cy="516"/>
                            </a:xfrm>
                          </wpg:grpSpPr>
                          <wps:wsp>
                            <wps:cNvPr id="145" name="椭圆 145"/>
                            <wps:cNvSpPr/>
                            <wps:spPr>
                              <a:xfrm>
                                <a:off x="2880" y="810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6" name="矩形 146"/>
                            <wps:cNvSpPr/>
                            <wps:spPr>
                              <a:xfrm>
                                <a:off x="4320" y="8100"/>
                                <a:ext cx="360" cy="360"/>
                              </a:xfrm>
                              <a:prstGeom prst="rect">
                                <a:avLst/>
                              </a:prstGeom>
                              <a:pattFill prst="sm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7" name="直接连接符 147"/>
                            <wps:cNvSpPr/>
                            <wps:spPr>
                              <a:xfrm>
                                <a:off x="3240" y="8304"/>
                                <a:ext cx="10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8" name="直接连接符 148"/>
                            <wps:cNvSpPr/>
                            <wps:spPr>
                              <a:xfrm>
                                <a:off x="3795" y="8298"/>
                                <a:ext cx="0" cy="318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50" name="直接连接符 150"/>
                          <wps:cNvSpPr/>
                          <wps:spPr>
                            <a:xfrm>
                              <a:off x="3960" y="8802"/>
                              <a:ext cx="198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1" name="直接连接符 151"/>
                          <wps:cNvSpPr/>
                          <wps:spPr>
                            <a:xfrm>
                              <a:off x="4935" y="8802"/>
                              <a:ext cx="0" cy="3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153" name="文本框 153"/>
                        <wps:cNvSpPr txBox="1"/>
                        <wps:spPr>
                          <a:xfrm>
                            <a:off x="2850" y="8355"/>
                            <a:ext cx="537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4" name="文本框 154"/>
                        <wps:cNvSpPr txBox="1"/>
                        <wps:spPr>
                          <a:xfrm>
                            <a:off x="4290" y="8355"/>
                            <a:ext cx="537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5" name="文本框 155"/>
                        <wps:cNvSpPr txBox="1"/>
                        <wps:spPr>
                          <a:xfrm>
                            <a:off x="5205" y="8351"/>
                            <a:ext cx="537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6" name="文本框 156"/>
                        <wps:cNvSpPr txBox="1"/>
                        <wps:spPr>
                          <a:xfrm>
                            <a:off x="6660" y="8367"/>
                            <a:ext cx="537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7" name="文本框 157"/>
                        <wps:cNvSpPr txBox="1"/>
                        <wps:spPr>
                          <a:xfrm>
                            <a:off x="5040" y="9084"/>
                            <a:ext cx="537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pt;margin-top:4.8pt;height:70.35pt;width:198pt;z-index:251675648;mso-width-relative:page;mso-height-relative:page;" coordorigin="2850,8100" coordsize="4347,1449" o:gfxdata="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RR74j1wAAAAkBAAAPAAAA&#10;AAAAAAEAIAAAACIAAABkcnMvZG93bnJldi54bWxQSwECFAAUAAAACACHTuJAe1XVJjQFAAAdKwAA&#10;DgAAAAAAAAABACAAAAAmAQAAZHJzL2Uyb0RvYy54bWxQSwUGAAAAAAYABgBZAQAAzAgAAAAA&#10;">
                <o:lock v:ext="edit" aspectratio="f"/>
                <v:group id="_x0000_s1026" o:spid="_x0000_s1026" o:spt="203" style="position:absolute;left:2880;top:8100;height:1344;width:4140;" coordorigin="2880,8100" coordsize="4140,1344" o:gfxdata="UEsDBAoAAAAAAIdO4kAAAAAAAAAAAAAAAAAEAAAAZHJzL1BLAwQUAAAACACHTuJAAbeJI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t4kg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5940;top:8616;height:360;width:360;" fillcolor="#FFFFFF" filled="t" stroked="t" coordsize="21600,21600" o:gfxdata="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no8qr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rect id="_x0000_s1026" o:spid="_x0000_s1026" o:spt="1" style="position:absolute;left:3600;top:8616;height:360;width:360;" fillcolor="#000000" filled="t" stroked="t" coordsize="21600,21600" o:gfxdata="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bgt+8AAAA&#10;3AAAAA8AAAAAAAAAAQAgAAAAIgAAAGRycy9kb3ducmV2LnhtbFBLAQIUABQAAAAIAIdO4kAzLwWe&#10;OwAAADkAAAAQAAAAAAAAAAEAIAAAAAsBAABkcnMvc2hhcGV4bWwueG1sUEsFBgAAAAAGAAYAWwEA&#10;ALUDAAAAAA==&#10;">
                    <v:fill type="pattern" on="t" color2="#FFFFFF" focussize="0,0" r:id="rId9"/>
                    <v:stroke color="#000000" joinstyle="miter"/>
                    <v:imagedata o:title=""/>
                    <o:lock v:ext="edit" aspectratio="f"/>
                  </v:rect>
                  <v:rect id="_x0000_s1026" o:spid="_x0000_s1026" o:spt="1" style="position:absolute;left:4755;top:9084;height:360;width:360;" fillcolor="#000000" filled="t" stroked="t" coordsize="21600,21600" o:gfxdata="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xcnRLsAAADc&#10;AAAADwAAAAAAAAABACAAAAAiAAAAZHJzL2Rvd25yZXYueG1sUEsBAhQAFAAAAAgAh07iQDMvBZ47&#10;AAAAOQAAABAAAAAAAAAAAQAgAAAACgEAAGRycy9zaGFwZXhtbC54bWxQSwUGAAAAAAYABgBbAQAA&#10;tAMAAAAA&#10;">
                    <v:fill type="pattern" on="t" color2="#FFFFFF" focussize="0,0" r:id="rId9"/>
                    <v:stroke color="#000000" joinstyle="miter"/>
                    <v:imagedata o:title=""/>
                    <o:lock v:ext="edit" aspectratio="f"/>
                  </v:rect>
                  <v:group id="_x0000_s1026" o:spid="_x0000_s1026" o:spt="203" style="position:absolute;left:2880;top:8100;height:516;width:1800;" coordorigin="2880,8100" coordsize="1800,516" o:gfxdata="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yyIS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3" type="#_x0000_t3" style="position:absolute;left:2880;top:8100;height:360;width:360;" fillcolor="#FFFFFF" filled="t" stroked="t" coordsize="21600,21600" o:gfxdata="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XXo74A&#10;AADc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rect id="_x0000_s1026" o:spid="_x0000_s1026" o:spt="1" style="position:absolute;left:4320;top:8100;height:360;width:360;" fillcolor="#000000" filled="t" stroked="t" coordsize="21600,21600" o:gfxdata="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WdYP7sAAADc&#10;AAAADwAAAAAAAAABACAAAAAiAAAAZHJzL2Rvd25yZXYueG1sUEsBAhQAFAAAAAgAh07iQDMvBZ47&#10;AAAAOQAAABAAAAAAAAAAAQAgAAAACgEAAGRycy9zaGFwZXhtbC54bWxQSwUGAAAAAAYABgBbAQAA&#10;tAMAAAAA&#10;">
                      <v:fill type="pattern" on="t" color2="#FFFFFF" focussize="0,0" r:id="rId9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3240;top:8304;height:0;width:1080;" filled="f" stroked="t" coordsize="21600,21600" o:gfxdata="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QkbC7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3795;top:8298;height:318;width:0;" filled="f" stroked="t" coordsize="21600,21600" o:gfxdata="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b6Q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5220;top:8100;height:516;width:1800;" coordorigin="2880,8100" coordsize="1800,516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" type="#_x0000_t3" style="position:absolute;left:2880;top:8100;height:360;width:360;" fillcolor="#FFFFFF" filled="t" stroked="t" coordsize="21600,21600" o:gfxdata="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eJ0O7sAAADc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rect id="_x0000_s1026" o:spid="_x0000_s1026" o:spt="1" style="position:absolute;left:4320;top:8100;height:360;width:360;" fillcolor="#000000" filled="t" stroked="t" coordsize="21600,21600" o:gfxdata="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7AS7sAAADc&#10;AAAADwAAAAAAAAABACAAAAAiAAAAZHJzL2Rvd25yZXYueG1sUEsBAhQAFAAAAAgAh07iQDMvBZ47&#10;AAAAOQAAABAAAAAAAAAAAQAgAAAACgEAAGRycy9zaGFwZXhtbC54bWxQSwUGAAAAAAYABgBbAQAA&#10;tAMAAAAA&#10;">
                      <v:fill type="pattern" on="t" color2="#FFFFFF" focussize="0,0" r:id="rId9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3240;top:8304;height:0;width:1080;" filled="f" stroked="t" coordsize="21600,21600" o:gfxdata="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friT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3795;top:8298;height:318;width:0;" filled="f" stroked="t" coordsize="21600,21600" o:gfxdata="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hLOG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960;top:8802;height:0;width:1980;" filled="f" stroked="t" coordsize="21600,21600" o:gfxdata="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Otjq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4935;top:8802;height:312;width:0;" filled="f" stroked="t" coordsize="21600,21600" o:gfxdata="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ITob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2850;top:8355;height:465;width:537;" filled="f" stroked="f" coordsize="21600,21600" o:gfxdata="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+pB7sAAADc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90;top:8355;height:465;width:537;" filled="f" stroked="f" coordsize="21600,21600" o:gfxdata="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aGMXO5AAAA3AAA&#10;AA8AAAAAAAAAAQAgAAAAIgAAAGRycy9kb3ducmV2LnhtbFBLAQIUABQAAAAIAIdO4kAzLwWeOwAA&#10;ADkAAAAQAAAAAAAAAAEAIAAAAAgBAABkcnMvc2hhcGV4bWwueG1sUEsFBgAAAAAGAAYAWwEAALID&#10;AAAAAA=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205;top:8351;height:465;width:537;" filled="f" stroked="f" coordsize="21600,21600" o:gfxdata="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cqU6LsAAADc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60;top:8367;height:465;width:537;" filled="f" stroked="f" coordsize="21600,21600" o:gfxdata="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YCp+8AAAA&#10;3A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040;top:9084;height:465;width:537;" filled="f" stroked="f" coordsize="21600,21600" o:gfxdata="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UrwS8AAAA&#10;3A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</w:p>
    <w:p>
      <w:p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</w:p>
    <w:p>
      <w:pPr>
        <w:pStyle w:val="2"/>
        <w:adjustRightInd w:val="0"/>
        <w:spacing w:line="360" w:lineRule="auto"/>
        <w:jc w:val="left"/>
        <w:rPr>
          <w:rFonts w:hint="eastAsia" w:hAnsi="宋体"/>
        </w:rPr>
      </w:pPr>
      <w:r>
        <w:rPr>
          <w:rFonts w:hint="eastAsia" w:hAnsi="宋体"/>
        </w:rPr>
        <w:t>A．1号传下来         B．2号传下来     C．3号传下来         D．4号传下来</w:t>
      </w:r>
    </w:p>
    <w:tbl>
      <w:tblPr>
        <w:tblStyle w:val="9"/>
        <w:tblpPr w:leftFromText="180" w:rightFromText="180" w:vertAnchor="text" w:horzAnchor="page" w:tblpX="2287" w:tblpY="166"/>
        <w:tblW w:w="1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top"/>
          </w:tcPr>
          <w:p>
            <w:pPr>
              <w:rPr>
                <w:rFonts w:hint="eastAsia" w:asci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hint="eastAsia" w:ascii="宋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宋体"/>
          <w:b/>
          <w:color w:val="000000"/>
          <w:sz w:val="28"/>
          <w:szCs w:val="28"/>
        </w:rPr>
      </w:pPr>
      <w:r>
        <w:rPr>
          <w:rFonts w:hint="eastAsia" w:ascii="宋体"/>
          <w:b/>
          <w:color w:val="000000"/>
          <w:sz w:val="28"/>
          <w:szCs w:val="28"/>
        </w:rPr>
        <w:t xml:space="preserve">座号                 </w:t>
      </w:r>
    </w:p>
    <w:p>
      <w:pPr>
        <w:rPr>
          <w:rFonts w:hint="eastAsia" w:ascii="宋体"/>
          <w:b/>
          <w:color w:val="000000"/>
          <w:sz w:val="28"/>
          <w:szCs w:val="28"/>
        </w:rPr>
      </w:pPr>
    </w:p>
    <w:p>
      <w:pPr>
        <w:ind w:firstLine="2379" w:firstLineChars="790"/>
        <w:rPr>
          <w:rFonts w:hint="eastAsia" w:ascii="宋体"/>
          <w:b/>
          <w:color w:val="000000"/>
          <w:sz w:val="28"/>
          <w:szCs w:val="28"/>
        </w:rPr>
      </w:pPr>
      <w:r>
        <w:rPr>
          <w:rFonts w:ascii="宋体"/>
          <w:b/>
          <w:color w:val="000000"/>
          <w:sz w:val="30"/>
          <w:szCs w:val="30"/>
        </w:rPr>
        <w:t>第</w:t>
      </w:r>
      <w:r>
        <w:rPr>
          <w:rFonts w:hint="eastAsia" w:ascii="宋体"/>
          <w:b/>
          <w:color w:val="000000"/>
          <w:sz w:val="30"/>
          <w:szCs w:val="30"/>
        </w:rPr>
        <w:t>Ⅱ</w:t>
      </w:r>
      <w:r>
        <w:rPr>
          <w:rFonts w:ascii="宋体"/>
          <w:b/>
          <w:color w:val="000000"/>
          <w:sz w:val="30"/>
          <w:szCs w:val="30"/>
        </w:rPr>
        <w:t>卷</w:t>
      </w:r>
      <w:r>
        <w:rPr>
          <w:rFonts w:ascii="宋体"/>
          <w:color w:val="000000"/>
          <w:sz w:val="30"/>
          <w:szCs w:val="30"/>
        </w:rPr>
        <w:t>（非选择题，共</w:t>
      </w:r>
      <w:r>
        <w:rPr>
          <w:rFonts w:hint="eastAsia" w:ascii="宋体"/>
          <w:color w:val="000000"/>
          <w:sz w:val="30"/>
          <w:szCs w:val="30"/>
        </w:rPr>
        <w:t>5０</w:t>
      </w:r>
      <w:r>
        <w:rPr>
          <w:rFonts w:ascii="宋体"/>
          <w:color w:val="000000"/>
          <w:sz w:val="30"/>
          <w:szCs w:val="30"/>
        </w:rPr>
        <w:t>分）</w:t>
      </w:r>
    </w:p>
    <w:p>
      <w:pPr>
        <w:spacing w:line="46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41．(每空1分，共9分)下面甲、乙、丙、丁四图分别表示某种生物(假定只含有两对染色体)的四个正在进行分裂的细胞，请据图回答问题</w:t>
      </w:r>
    </w:p>
    <w:p>
      <w:pPr>
        <w:spacing w:line="46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szCs w:val="21"/>
          <w:lang w:val="zh-CN" w:eastAsia="zh-CN"/>
        </w:rPr>
        <w:drawing>
          <wp:anchor distT="0" distB="0" distL="114300" distR="114300" simplePos="0" relativeHeight="251673600" behindDoc="0" locked="1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029200" cy="1089660"/>
            <wp:effectExtent l="0" t="0" r="0" b="15240"/>
            <wp:wrapTopAndBottom/>
            <wp:docPr id="1" name="图片 1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WOCRTEMP_ROC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Cs w:val="21"/>
        </w:rPr>
        <w:t>(1)甲图表示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Cs w:val="21"/>
        </w:rPr>
        <w:t>分裂中期。</w:t>
      </w:r>
    </w:p>
    <w:p>
      <w:pPr>
        <w:spacing w:line="46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(2)乙图表示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分裂中期，该细胞分裂产生的子细胞是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</w:t>
      </w:r>
      <w:r>
        <w:rPr>
          <w:rFonts w:hint="eastAsia" w:ascii="宋体" w:hAnsi="宋体"/>
          <w:color w:val="000000"/>
          <w:szCs w:val="21"/>
        </w:rPr>
        <w:t>细胞。</w:t>
      </w:r>
    </w:p>
    <w:p>
      <w:pPr>
        <w:spacing w:line="46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(3)丙图表示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分裂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期，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</w:rPr>
        <w:t xml:space="preserve">染色单体。 </w:t>
      </w:r>
    </w:p>
    <w:p>
      <w:pPr>
        <w:spacing w:line="460" w:lineRule="exact"/>
        <w:ind w:left="945" w:hanging="945" w:hangingChars="45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(4)丁图表示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分裂后期，其前期中含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000000"/>
          <w:szCs w:val="21"/>
        </w:rPr>
        <w:t xml:space="preserve"> 个四分体。</w:t>
      </w:r>
    </w:p>
    <w:p>
      <w:pPr>
        <w:spacing w:line="460" w:lineRule="exact"/>
        <w:ind w:left="945" w:hanging="945" w:hangingChars="45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(5)以上各图中有同源染色体的是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46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42．(每空1分，共9分)豌豆子叶的黄色(Y)对绿色(y)是显性，圆粒(R)对皱粒(r)是显性，下表是4种不同的杂交组合以及各种杂交组合所产生的子代数。</w:t>
      </w:r>
    </w:p>
    <w:p>
      <w:pPr>
        <w:spacing w:line="460" w:lineRule="exact"/>
        <w:jc w:val="left"/>
        <w:rPr>
          <w:rFonts w:hint="eastAsia" w:ascii="宋体" w:hAnsi="宋体"/>
          <w:color w:val="000000"/>
          <w:szCs w:val="21"/>
        </w:rPr>
      </w:pPr>
    </w:p>
    <w:tbl>
      <w:tblPr>
        <w:tblStyle w:val="10"/>
        <w:tblW w:w="8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690"/>
        <w:gridCol w:w="1162"/>
        <w:gridCol w:w="1162"/>
        <w:gridCol w:w="1162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487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亲代</w:t>
            </w:r>
          </w:p>
        </w:tc>
        <w:tc>
          <w:tcPr>
            <w:tcW w:w="4651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子代的表现型及其数量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97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组别</w:t>
            </w:r>
          </w:p>
        </w:tc>
        <w:tc>
          <w:tcPr>
            <w:tcW w:w="269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表现型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黄圆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黄皱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绿圆</w:t>
            </w:r>
          </w:p>
        </w:tc>
        <w:tc>
          <w:tcPr>
            <w:tcW w:w="11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绿皱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①</w:t>
            </w:r>
          </w:p>
        </w:tc>
        <w:tc>
          <w:tcPr>
            <w:tcW w:w="269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黄皱×绿皱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34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11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</w:p>
        </w:tc>
        <w:tc>
          <w:tcPr>
            <w:tcW w:w="269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黄圆×绿皱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</w:t>
            </w:r>
          </w:p>
        </w:tc>
        <w:tc>
          <w:tcPr>
            <w:tcW w:w="11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7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</w:p>
        </w:tc>
        <w:tc>
          <w:tcPr>
            <w:tcW w:w="269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黄圆×绿圆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</w:p>
        </w:tc>
        <w:tc>
          <w:tcPr>
            <w:tcW w:w="11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</w:p>
        </w:tc>
        <w:tc>
          <w:tcPr>
            <w:tcW w:w="269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绿圆×绿圆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43</w:t>
            </w:r>
          </w:p>
        </w:tc>
        <w:tc>
          <w:tcPr>
            <w:tcW w:w="11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</w:t>
            </w:r>
          </w:p>
        </w:tc>
      </w:tr>
    </w:tbl>
    <w:p>
      <w:pPr>
        <w:spacing w:line="4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</w:t>
      </w:r>
      <w:r>
        <w:rPr>
          <w:rFonts w:hint="eastAsia" w:ascii="宋体" w:hAnsi="宋体"/>
          <w:color w:val="000000"/>
          <w:szCs w:val="21"/>
        </w:rPr>
        <w:t>请写出以下组别亲本的基因型</w:t>
      </w:r>
    </w:p>
    <w:p>
      <w:pPr>
        <w:spacing w:line="460" w:lineRule="exact"/>
        <w:ind w:firstLine="315" w:firstLineChars="150"/>
        <w:jc w:val="left"/>
        <w:rPr>
          <w:rFonts w:hint="eastAsia" w:ascii="宋体" w:hAnsi="宋体"/>
          <w:szCs w:val="21"/>
          <w:u w:val="single"/>
        </w:rPr>
      </w:pPr>
      <w:r>
        <w:rPr>
          <w:rFonts w:ascii="宋体" w:hAnsi="宋体"/>
          <w:szCs w:val="21"/>
        </w:rPr>
        <w:t>①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④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before="240" w:line="460" w:lineRule="exact"/>
        <w:jc w:val="left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（2）基因自由组合定律是：控制不同性状的遗传因子的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Cs w:val="21"/>
        </w:rPr>
        <w:t>是互不干扰的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</w:rPr>
        <w:t>在减数分裂形成配子的过程中，决定同一性状的遗传因子</w:t>
      </w:r>
      <w:r>
        <w:rPr>
          <w:rFonts w:hint="eastAsia" w:ascii="宋体" w:hAnsi="宋体" w:cs="宋体"/>
          <w:color w:val="000000"/>
          <w:szCs w:val="21"/>
          <w:u w:val="single"/>
        </w:rPr>
        <w:t>　　</w:t>
      </w:r>
      <w:r>
        <w:rPr>
          <w:rFonts w:ascii="宋体" w:hAnsi="宋体" w:cs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Cs w:val="21"/>
        </w:rPr>
        <w:t>，决定不同性状的遗传因子</w:t>
      </w:r>
      <w:r>
        <w:rPr>
          <w:rFonts w:hint="eastAsia" w:ascii="宋体" w:hAnsi="宋体" w:cs="宋体"/>
          <w:color w:val="000000"/>
          <w:szCs w:val="21"/>
          <w:u w:val="single"/>
        </w:rPr>
        <w:t>　　</w:t>
      </w:r>
      <w:r>
        <w:rPr>
          <w:rFonts w:ascii="宋体" w:hAnsi="宋体" w:cs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spacing w:line="4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（3）孟德尔获得成功的原因是:正确选用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做试验材料，由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相对性状</w:t>
      </w:r>
    </w:p>
    <w:p>
      <w:pPr>
        <w:spacing w:line="460" w:lineRule="exact"/>
        <w:ind w:left="420" w:hanging="420" w:hanging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到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相对性状的研究，运用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方法对结果进行分析。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 w:ascii="宋体" w:hAnsi="宋体"/>
          <w:color w:val="000000"/>
          <w:szCs w:val="21"/>
        </w:rPr>
        <w:t>43．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每空1分，</w:t>
      </w:r>
      <w:r>
        <w:rPr>
          <w:rFonts w:hint="eastAsia" w:ascii="宋体" w:hAnsi="宋体"/>
          <w:szCs w:val="21"/>
        </w:rPr>
        <w:t>共7分）</w:t>
      </w:r>
      <w:r>
        <w:rPr>
          <w:rFonts w:hint="eastAsia"/>
          <w:szCs w:val="21"/>
        </w:rPr>
        <w:t>某科学家做“噬菌体侵染细菌实验”时，用放射性同位素标记噬菌体和细菌的有关结构或物质（如下表所示）。产生的100个子代噬菌体与亲代噬菌体的形状、大小完全一样。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szCs w:val="21"/>
          <w:lang w:val="zh-CN"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53340</wp:posOffset>
            </wp:positionV>
            <wp:extent cx="4114800" cy="842645"/>
            <wp:effectExtent l="0" t="0" r="0" b="146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　　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（1）子代噬菌体的DNA应含有表中的_____和______元素。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（2）子代噬菌体中，只含</w:t>
      </w:r>
      <w:r>
        <w:rPr>
          <w:szCs w:val="21"/>
          <w:vertAlign w:val="superscript"/>
        </w:rPr>
        <w:t>32</w:t>
      </w:r>
      <w:r>
        <w:rPr>
          <w:szCs w:val="21"/>
        </w:rPr>
        <w:t>P</w:t>
      </w:r>
      <w:r>
        <w:rPr>
          <w:rFonts w:hint="eastAsia"/>
          <w:szCs w:val="21"/>
        </w:rPr>
        <w:t>的有______个；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（3）只含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  <w:vertAlign w:val="superscript"/>
        </w:rPr>
        <w:t>1</w:t>
      </w:r>
      <w:r>
        <w:rPr>
          <w:szCs w:val="21"/>
        </w:rPr>
        <w:t>P</w:t>
      </w:r>
      <w:r>
        <w:rPr>
          <w:rFonts w:hint="eastAsia"/>
          <w:szCs w:val="21"/>
        </w:rPr>
        <w:t>的有_____个；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（4）同时含有</w:t>
      </w:r>
      <w:r>
        <w:rPr>
          <w:szCs w:val="21"/>
          <w:vertAlign w:val="superscript"/>
        </w:rPr>
        <w:t>32</w:t>
      </w:r>
      <w:r>
        <w:rPr>
          <w:szCs w:val="21"/>
        </w:rPr>
        <w:t>P</w:t>
      </w:r>
      <w:r>
        <w:rPr>
          <w:rFonts w:hint="eastAsia"/>
          <w:szCs w:val="21"/>
        </w:rPr>
        <w:t>、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  <w:vertAlign w:val="superscript"/>
        </w:rPr>
        <w:t>1</w:t>
      </w:r>
      <w:r>
        <w:rPr>
          <w:szCs w:val="21"/>
        </w:rPr>
        <w:t>P</w:t>
      </w:r>
      <w:r>
        <w:rPr>
          <w:rFonts w:hint="eastAsia"/>
          <w:szCs w:val="21"/>
        </w:rPr>
        <w:t>的有________个。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（5）子代噬菌体的蛋白质分子中都没有_____元素；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（6）子代噬菌体蛋白质都含有______元素。</w:t>
      </w:r>
    </w:p>
    <w:p>
      <w:pPr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spacing w:line="4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44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每空1分，共</w:t>
      </w:r>
      <w:r>
        <w:rPr>
          <w:rFonts w:hint="eastAsia" w:ascii="宋体" w:hAnsi="宋体"/>
          <w:szCs w:val="21"/>
        </w:rPr>
        <w:t>5分）图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表示绿色植物新陈代谢的几种生理过程，请分析回答</w:t>
      </w:r>
    </w:p>
    <w:p>
      <w:pPr>
        <w:kinsoku w:val="0"/>
        <w:overflowPunct w:val="0"/>
        <w:autoSpaceDE w:val="0"/>
        <w:autoSpaceDN w:val="0"/>
        <w:spacing w:line="46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  <w:lang w:val="zh-CN"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43180</wp:posOffset>
            </wp:positionV>
            <wp:extent cx="4307840" cy="1671320"/>
            <wp:effectExtent l="0" t="0" r="16510" b="5080"/>
            <wp:wrapNone/>
            <wp:docPr id="3" name="图片 3" descr="ghk9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hk9964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  <a:lum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kinsoku w:val="0"/>
        <w:overflowPunct w:val="0"/>
        <w:autoSpaceDE w:val="0"/>
        <w:autoSpaceDN w:val="0"/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kinsoku w:val="0"/>
        <w:overflowPunct w:val="0"/>
        <w:autoSpaceDE w:val="0"/>
        <w:autoSpaceDN w:val="0"/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kinsoku w:val="0"/>
        <w:overflowPunct w:val="0"/>
        <w:autoSpaceDE w:val="0"/>
        <w:autoSpaceDN w:val="0"/>
        <w:spacing w:line="460" w:lineRule="exact"/>
        <w:jc w:val="left"/>
        <w:rPr>
          <w:rFonts w:hint="eastAsia" w:ascii="宋体" w:hAnsi="宋体"/>
          <w:szCs w:val="21"/>
        </w:rPr>
      </w:pPr>
    </w:p>
    <w:p>
      <w:pPr>
        <w:kinsoku w:val="0"/>
        <w:overflowPunct w:val="0"/>
        <w:autoSpaceDE w:val="0"/>
        <w:autoSpaceDN w:val="0"/>
        <w:spacing w:line="460" w:lineRule="exact"/>
        <w:jc w:val="left"/>
        <w:rPr>
          <w:rFonts w:ascii="宋体" w:hAnsi="宋体"/>
          <w:szCs w:val="21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宋体" w:hAnsi="宋体"/>
          <w:snapToGrid w:val="0"/>
          <w:color w:val="000000"/>
          <w:szCs w:val="21"/>
        </w:rPr>
      </w:pPr>
      <w:r>
        <w:rPr>
          <w:rFonts w:ascii="宋体" w:hAnsi="宋体"/>
          <w:szCs w:val="21"/>
        </w:rPr>
        <w:t>(1)</w:t>
      </w:r>
      <w:r>
        <w:rPr>
          <w:rFonts w:hint="eastAsia" w:ascii="宋体" w:hAnsi="宋体"/>
          <w:snapToGrid w:val="0"/>
          <w:color w:val="000000"/>
          <w:szCs w:val="21"/>
        </w:rPr>
        <w:t>在 ①过程中</w:t>
      </w:r>
      <w:r>
        <w:rPr>
          <w:rFonts w:ascii="宋体" w:hAnsi="宋体"/>
          <w:snapToGrid w:val="0"/>
          <w:color w:val="000000"/>
          <w:szCs w:val="21"/>
        </w:rPr>
        <w:t>,</w:t>
      </w:r>
      <w:r>
        <w:rPr>
          <w:rFonts w:hint="eastAsia" w:ascii="宋体" w:hAnsi="宋体"/>
          <w:snapToGrid w:val="0"/>
          <w:color w:val="000000"/>
          <w:szCs w:val="21"/>
        </w:rPr>
        <w:t>光反应给暗反应提供</w:t>
      </w:r>
      <w:r>
        <w:rPr>
          <w:rFonts w:hint="eastAsia" w:ascii="宋体" w:hAnsi="宋体"/>
          <w:snapToGrid w:val="0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snapToGrid w:val="0"/>
          <w:color w:val="000000"/>
          <w:szCs w:val="21"/>
        </w:rPr>
        <w:t xml:space="preserve"> 和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hint="eastAsia" w:ascii="宋体" w:hAnsi="宋体"/>
          <w:szCs w:val="21"/>
        </w:rPr>
        <w:t xml:space="preserve"> ②、③、④三个过程都会产生的物质是</w:t>
      </w:r>
      <w:r>
        <w:rPr>
          <w:rFonts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，同时生成</w:t>
      </w:r>
      <w:r>
        <w:rPr>
          <w:rFonts w:ascii="宋体" w:hAnsi="宋体"/>
          <w:szCs w:val="21"/>
        </w:rPr>
        <w:t>ATP</w:t>
      </w:r>
      <w:r>
        <w:rPr>
          <w:rFonts w:hint="eastAsia" w:ascii="宋体" w:hAnsi="宋体"/>
          <w:szCs w:val="21"/>
        </w:rPr>
        <w:t>。</w:t>
      </w:r>
    </w:p>
    <w:p>
      <w:pPr>
        <w:spacing w:line="5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(3) 进行②过程的主要场所是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, ④过程的场所是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。</w:t>
      </w:r>
    </w:p>
    <w:p>
      <w:pPr>
        <w:spacing w:before="156" w:beforeLines="50" w:line="5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45. （</w:t>
      </w:r>
      <w:r>
        <w:rPr>
          <w:rFonts w:hint="eastAsia" w:ascii="宋体" w:hAnsi="宋体"/>
          <w:color w:val="000000"/>
          <w:szCs w:val="21"/>
        </w:rPr>
        <w:t>每空1分，</w:t>
      </w:r>
      <w:r>
        <w:rPr>
          <w:rFonts w:hint="eastAsia" w:ascii="宋体" w:hAnsi="宋体"/>
          <w:szCs w:val="21"/>
        </w:rPr>
        <w:t>共6分）</w:t>
      </w:r>
      <w:r>
        <w:rPr>
          <w:rFonts w:ascii="宋体" w:hAnsi="宋体"/>
          <w:szCs w:val="21"/>
        </w:rPr>
        <w:t>右图是某家系红绿色盲病遗传的图解。图中除男孩Ⅲ</w:t>
      </w:r>
      <w:r>
        <w:rPr>
          <w:rFonts w:ascii="宋体" w:hAnsi="宋体"/>
          <w:szCs w:val="21"/>
          <w:vertAlign w:val="subscript"/>
        </w:rPr>
        <w:t>3</w:t>
      </w:r>
      <w:r>
        <w:rPr>
          <w:rFonts w:ascii="宋体" w:hAnsi="宋体"/>
          <w:szCs w:val="21"/>
        </w:rPr>
        <w:t>和他的祖父Ⅰ</w:t>
      </w:r>
      <w:r>
        <w:rPr>
          <w:rFonts w:ascii="宋体" w:hAnsi="宋体"/>
          <w:szCs w:val="21"/>
          <w:vertAlign w:val="subscript"/>
        </w:rPr>
        <w:t>4</w:t>
      </w:r>
      <w:r>
        <w:rPr>
          <w:rFonts w:ascii="宋体" w:hAnsi="宋体"/>
          <w:szCs w:val="21"/>
        </w:rPr>
        <w:t xml:space="preserve">是红绿色盲外，其他人视觉都正常，问： </w:t>
      </w: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  <w:lang w:val="zh-CN"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327660</wp:posOffset>
            </wp:positionV>
            <wp:extent cx="2743200" cy="2094865"/>
            <wp:effectExtent l="0" t="0" r="0" b="635"/>
            <wp:wrapSquare wrapText="bothSides"/>
            <wp:docPr id="4" name="图片 4" descr="红绿色盲家系图谱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红绿色盲家系图谱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</w:p>
    <w:p>
      <w:pPr>
        <w:spacing w:before="156" w:beforeLines="50" w:line="50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（1）</w:t>
      </w:r>
      <w:r>
        <w:rPr>
          <w:rFonts w:hint="eastAsia" w:ascii="宋体" w:hAnsi="宋体" w:cs="宋体"/>
          <w:szCs w:val="21"/>
        </w:rPr>
        <w:t>Ⅲ</w:t>
      </w:r>
      <w:r>
        <w:rPr>
          <w:rFonts w:ascii="宋体" w:hAnsi="宋体"/>
          <w:szCs w:val="21"/>
          <w:vertAlign w:val="subscript"/>
        </w:rPr>
        <w:t>3</w:t>
      </w:r>
      <w:r>
        <w:rPr>
          <w:rFonts w:ascii="宋体" w:hAnsi="宋体"/>
          <w:szCs w:val="21"/>
        </w:rPr>
        <w:t>的基因型是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 w:cs="宋体"/>
          <w:szCs w:val="21"/>
        </w:rPr>
        <w:t>Ⅲ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的可能基因型是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ascii="宋体" w:hAnsi="宋体"/>
          <w:szCs w:val="21"/>
        </w:rPr>
        <w:t>。</w:t>
      </w:r>
    </w:p>
    <w:p>
      <w:pPr>
        <w:spacing w:before="156" w:beforeLines="50" w:line="5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（2）Ⅰ中与男孩Ⅲ</w:t>
      </w:r>
      <w:r>
        <w:rPr>
          <w:rFonts w:ascii="宋体" w:hAnsi="宋体"/>
          <w:szCs w:val="21"/>
          <w:vertAlign w:val="subscript"/>
        </w:rPr>
        <w:t>3</w:t>
      </w:r>
      <w:r>
        <w:rPr>
          <w:rFonts w:ascii="宋体" w:hAnsi="宋体"/>
          <w:szCs w:val="21"/>
        </w:rPr>
        <w:t>的红绿色盲基因有关的亲属的基因型是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>；Ⅱ中与男孩Ⅲ</w:t>
      </w:r>
      <w:r>
        <w:rPr>
          <w:rFonts w:ascii="宋体" w:hAnsi="宋体"/>
          <w:szCs w:val="21"/>
          <w:vertAlign w:val="subscript"/>
        </w:rPr>
        <w:t>3</w:t>
      </w:r>
      <w:r>
        <w:rPr>
          <w:rFonts w:ascii="宋体" w:hAnsi="宋体"/>
          <w:szCs w:val="21"/>
        </w:rPr>
        <w:t>的红绿色盲基因有关的亲属的基因型是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>。 （3）Ⅳ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是红绿色盲基因携带者的概率是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 xml:space="preserve">。 </w:t>
      </w:r>
    </w:p>
    <w:p>
      <w:pPr>
        <w:spacing w:line="500" w:lineRule="exact"/>
        <w:ind w:left="105" w:hanging="105" w:hangingChars="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（4）根据统计，某地区色盲在男性人群中的发病率为7%，从理论上推算，该地区女性中色盲的发病率约为____________。</w:t>
      </w:r>
    </w:p>
    <w:p>
      <w:pPr>
        <w:spacing w:line="500" w:lineRule="exact"/>
        <w:ind w:left="420" w:hanging="420" w:hangingChars="200"/>
        <w:jc w:val="left"/>
        <w:rPr>
          <w:rFonts w:hint="eastAsia" w:ascii="宋体" w:hAnsi="宋体"/>
          <w:szCs w:val="21"/>
        </w:rPr>
      </w:pPr>
    </w:p>
    <w:p>
      <w:pPr>
        <w:spacing w:line="520" w:lineRule="exact"/>
        <w:ind w:left="420" w:hanging="420" w:hanging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46．（</w:t>
      </w:r>
      <w:r>
        <w:rPr>
          <w:rFonts w:hint="eastAsia" w:ascii="宋体" w:hAnsi="宋体"/>
          <w:color w:val="000000"/>
          <w:szCs w:val="21"/>
        </w:rPr>
        <w:t>每空2分，</w:t>
      </w:r>
      <w:r>
        <w:rPr>
          <w:rFonts w:hint="eastAsia" w:ascii="宋体" w:hAnsi="宋体"/>
          <w:szCs w:val="21"/>
        </w:rPr>
        <w:t>14分）下图是人体内蛋白质合成的一个过程，据图回答：</w:t>
      </w:r>
    </w:p>
    <w:p>
      <w:pPr>
        <w:spacing w:line="520" w:lineRule="exact"/>
        <w:jc w:val="left"/>
        <w:rPr>
          <w:rFonts w:hint="eastAsia" w:ascii="宋体" w:hAnsi="宋体"/>
          <w:szCs w:val="21"/>
        </w:rPr>
      </w:pPr>
    </w:p>
    <w:p>
      <w:pPr>
        <w:spacing w:line="52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  <w:lang w:val="zh-CN"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10160</wp:posOffset>
                </wp:positionV>
                <wp:extent cx="2105025" cy="1355725"/>
                <wp:effectExtent l="0" t="0" r="0" b="23495"/>
                <wp:wrapSquare wrapText="bothSides"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1355725"/>
                          <a:chOff x="3481" y="2942"/>
                          <a:chExt cx="3315" cy="2135"/>
                        </a:xfrm>
                      </wpg:grpSpPr>
                      <wps:wsp>
                        <wps:cNvPr id="5" name="椭圆 5"/>
                        <wps:cNvSpPr/>
                        <wps:spPr>
                          <a:xfrm>
                            <a:off x="4261" y="3205"/>
                            <a:ext cx="1800" cy="14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椭圆 6"/>
                        <wps:cNvSpPr/>
                        <wps:spPr>
                          <a:xfrm>
                            <a:off x="4576" y="4153"/>
                            <a:ext cx="1305" cy="9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4591" y="3970"/>
                            <a:ext cx="120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4961" y="3946"/>
                            <a:ext cx="380" cy="142"/>
                            <a:chOff x="2821" y="5077"/>
                            <a:chExt cx="720" cy="312"/>
                          </a:xfrm>
                        </wpg:grpSpPr>
                        <wps:wsp>
                          <wps:cNvPr id="8" name="直接连接符 8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" name="直接连接符 9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" name="直接连接符 10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直接连接符 11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" name="直接连接符 12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" name="直接连接符 13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4636" y="3946"/>
                            <a:ext cx="380" cy="142"/>
                            <a:chOff x="2821" y="5077"/>
                            <a:chExt cx="720" cy="312"/>
                          </a:xfrm>
                        </wpg:grpSpPr>
                        <wps:wsp>
                          <wps:cNvPr id="15" name="直接连接符 15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" name="直接连接符 16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" name="直接连接符 17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" name="直接连接符 18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" name="直接连接符 19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" name="直接连接符 20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组合 28"/>
                        <wpg:cNvGrpSpPr/>
                        <wpg:grpSpPr>
                          <a:xfrm rot="985099">
                            <a:off x="4429" y="3909"/>
                            <a:ext cx="210" cy="142"/>
                            <a:chOff x="2821" y="5077"/>
                            <a:chExt cx="720" cy="312"/>
                          </a:xfrm>
                        </wpg:grpSpPr>
                        <wps:wsp>
                          <wps:cNvPr id="22" name="直接连接符 22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" name="直接连接符 23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" name="直接连接符 24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" name="直接连接符 25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" name="直接连接符 26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7" name="直接连接符 27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 rot="1641129">
                            <a:off x="4249" y="3829"/>
                            <a:ext cx="210" cy="142"/>
                            <a:chOff x="2821" y="5077"/>
                            <a:chExt cx="720" cy="312"/>
                          </a:xfrm>
                        </wpg:grpSpPr>
                        <wps:wsp>
                          <wps:cNvPr id="29" name="直接连接符 29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0" name="直接连接符 30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1" name="直接连接符 31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" name="直接连接符 32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" name="直接连接符 33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4" name="直接连接符 34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" name="组合 42"/>
                        <wpg:cNvGrpSpPr/>
                        <wpg:grpSpPr>
                          <a:xfrm rot="3630604">
                            <a:off x="4085" y="3722"/>
                            <a:ext cx="210" cy="142"/>
                            <a:chOff x="2821" y="5077"/>
                            <a:chExt cx="720" cy="312"/>
                          </a:xfrm>
                        </wpg:grpSpPr>
                        <wps:wsp>
                          <wps:cNvPr id="36" name="直接连接符 36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7" name="直接连接符 37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8" name="直接连接符 38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9" name="直接连接符 39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0" name="直接连接符 40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1" name="直接连接符 41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 rot="3571664">
                            <a:off x="3994" y="3547"/>
                            <a:ext cx="210" cy="142"/>
                            <a:chOff x="2821" y="5077"/>
                            <a:chExt cx="720" cy="312"/>
                          </a:xfrm>
                        </wpg:grpSpPr>
                        <wps:wsp>
                          <wps:cNvPr id="43" name="直接连接符 43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4" name="直接连接符 44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5" name="直接连接符 45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6" name="直接连接符 46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7" name="直接连接符 47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8" name="直接连接符 48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6" name="组合 56"/>
                        <wpg:cNvGrpSpPr/>
                        <wpg:grpSpPr>
                          <a:xfrm rot="3881234">
                            <a:off x="3912" y="3359"/>
                            <a:ext cx="210" cy="142"/>
                            <a:chOff x="2821" y="5077"/>
                            <a:chExt cx="720" cy="312"/>
                          </a:xfrm>
                        </wpg:grpSpPr>
                        <wps:wsp>
                          <wps:cNvPr id="50" name="直接连接符 50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" name="直接连接符 51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" name="直接连接符 52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3" name="直接连接符 53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4" name="直接连接符 54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5" name="直接连接符 55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 rot="-14503450">
                            <a:off x="3927" y="3135"/>
                            <a:ext cx="210" cy="142"/>
                            <a:chOff x="2821" y="5077"/>
                            <a:chExt cx="720" cy="312"/>
                          </a:xfrm>
                        </wpg:grpSpPr>
                        <wps:wsp>
                          <wps:cNvPr id="57" name="直接连接符 57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8" name="直接连接符 58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9" name="直接连接符 59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0" name="直接连接符 60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1" name="直接连接符 61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2" name="直接连接符 62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 rot="-13847421">
                            <a:off x="4042" y="2976"/>
                            <a:ext cx="210" cy="142"/>
                            <a:chOff x="2821" y="5077"/>
                            <a:chExt cx="720" cy="312"/>
                          </a:xfrm>
                        </wpg:grpSpPr>
                        <wps:wsp>
                          <wps:cNvPr id="64" name="直接连接符 64"/>
                          <wps:cNvSpPr/>
                          <wps:spPr>
                            <a:xfrm>
                              <a:off x="3001" y="507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5" name="直接连接符 65"/>
                          <wps:cNvSpPr/>
                          <wps:spPr>
                            <a:xfrm>
                              <a:off x="3001" y="5389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6" name="直接连接符 66"/>
                          <wps:cNvSpPr/>
                          <wps:spPr>
                            <a:xfrm flipH="1">
                              <a:off x="282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7" name="直接连接符 67"/>
                          <wps:cNvSpPr/>
                          <wps:spPr>
                            <a:xfrm>
                              <a:off x="282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8" name="直接连接符 68"/>
                          <wps:cNvSpPr/>
                          <wps:spPr>
                            <a:xfrm flipH="1">
                              <a:off x="3361" y="5077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9" name="直接连接符 69"/>
                          <wps:cNvSpPr/>
                          <wps:spPr>
                            <a:xfrm>
                              <a:off x="3361" y="5233"/>
                              <a:ext cx="180" cy="1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71" name="直接连接符 71"/>
                        <wps:cNvSpPr/>
                        <wps:spPr>
                          <a:xfrm>
                            <a:off x="5161" y="411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矩形 72"/>
                        <wps:cNvSpPr/>
                        <wps:spPr>
                          <a:xfrm>
                            <a:off x="5041" y="4156"/>
                            <a:ext cx="249" cy="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直接连接符 73"/>
                        <wps:cNvSpPr/>
                        <wps:spPr>
                          <a:xfrm>
                            <a:off x="5086" y="4276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接连接符 74"/>
                        <wps:cNvSpPr/>
                        <wps:spPr>
                          <a:xfrm>
                            <a:off x="5176" y="4282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接连接符 75"/>
                        <wps:cNvSpPr/>
                        <wps:spPr>
                          <a:xfrm>
                            <a:off x="5266" y="4282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4846" y="4177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UUC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" name="任意多边形 77"/>
                        <wps:cNvSpPr/>
                        <wps:spPr>
                          <a:xfrm>
                            <a:off x="3541" y="4684"/>
                            <a:ext cx="2880" cy="3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80" h="312">
                                <a:moveTo>
                                  <a:pt x="0" y="0"/>
                                </a:moveTo>
                                <a:cubicBezTo>
                                  <a:pt x="90" y="65"/>
                                  <a:pt x="180" y="130"/>
                                  <a:pt x="360" y="156"/>
                                </a:cubicBezTo>
                                <a:cubicBezTo>
                                  <a:pt x="540" y="182"/>
                                  <a:pt x="890" y="165"/>
                                  <a:pt x="1080" y="156"/>
                                </a:cubicBezTo>
                                <a:cubicBezTo>
                                  <a:pt x="1270" y="147"/>
                                  <a:pt x="1332" y="105"/>
                                  <a:pt x="1499" y="101"/>
                                </a:cubicBezTo>
                                <a:cubicBezTo>
                                  <a:pt x="1666" y="97"/>
                                  <a:pt x="1854" y="96"/>
                                  <a:pt x="2084" y="131"/>
                                </a:cubicBezTo>
                                <a:cubicBezTo>
                                  <a:pt x="2314" y="166"/>
                                  <a:pt x="2714" y="274"/>
                                  <a:pt x="2880" y="312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文本框 78"/>
                        <wps:cNvSpPr txBox="1"/>
                        <wps:spPr>
                          <a:xfrm>
                            <a:off x="4456" y="4423"/>
                            <a:ext cx="72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ACU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文本框 79"/>
                        <wps:cNvSpPr txBox="1"/>
                        <wps:spPr>
                          <a:xfrm>
                            <a:off x="4846" y="4408"/>
                            <a:ext cx="126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AAG CUU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0" name="直接连接符 80"/>
                        <wps:cNvSpPr/>
                        <wps:spPr>
                          <a:xfrm>
                            <a:off x="4261" y="4750"/>
                            <a:ext cx="0" cy="1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直接连接符 81"/>
                        <wps:cNvSpPr/>
                        <wps:spPr>
                          <a:xfrm>
                            <a:off x="5401" y="435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直接连接符 82"/>
                        <wps:cNvSpPr/>
                        <wps:spPr>
                          <a:xfrm>
                            <a:off x="5626" y="4765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直接连接符 83"/>
                        <wps:cNvSpPr/>
                        <wps:spPr>
                          <a:xfrm>
                            <a:off x="5746" y="4780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直接连接符 84"/>
                        <wps:cNvSpPr/>
                        <wps:spPr>
                          <a:xfrm>
                            <a:off x="5521" y="4756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直接连接符 85"/>
                        <wps:cNvSpPr/>
                        <wps:spPr>
                          <a:xfrm>
                            <a:off x="5341" y="474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接连接符 86"/>
                        <wps:cNvSpPr/>
                        <wps:spPr>
                          <a:xfrm>
                            <a:off x="5176" y="474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直接连接符 87"/>
                        <wps:cNvSpPr/>
                        <wps:spPr>
                          <a:xfrm>
                            <a:off x="5041" y="474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直接连接符 88"/>
                        <wps:cNvSpPr/>
                        <wps:spPr>
                          <a:xfrm>
                            <a:off x="4801" y="477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直接连接符 89"/>
                        <wps:cNvSpPr/>
                        <wps:spPr>
                          <a:xfrm>
                            <a:off x="4921" y="474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直接连接符 90"/>
                        <wps:cNvSpPr/>
                        <wps:spPr>
                          <a:xfrm>
                            <a:off x="4666" y="4786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直接连接符 91"/>
                        <wps:cNvSpPr/>
                        <wps:spPr>
                          <a:xfrm>
                            <a:off x="4411" y="4786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直接连接符 92"/>
                        <wps:cNvSpPr/>
                        <wps:spPr>
                          <a:xfrm>
                            <a:off x="4111" y="4786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直接连接符 93"/>
                        <wps:cNvSpPr/>
                        <wps:spPr>
                          <a:xfrm>
                            <a:off x="5986" y="4831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" name="直接连接符 94"/>
                        <wps:cNvSpPr/>
                        <wps:spPr>
                          <a:xfrm>
                            <a:off x="6121" y="4882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直接连接符 95"/>
                        <wps:cNvSpPr/>
                        <wps:spPr>
                          <a:xfrm>
                            <a:off x="6271" y="4906"/>
                            <a:ext cx="0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文本框 96"/>
                        <wps:cNvSpPr txBox="1"/>
                        <wps:spPr>
                          <a:xfrm>
                            <a:off x="3946" y="4453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UCG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7" name="文本框 97"/>
                        <wps:cNvSpPr txBox="1"/>
                        <wps:spPr>
                          <a:xfrm>
                            <a:off x="5806" y="4489"/>
                            <a:ext cx="435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8" name="文本框 98"/>
                        <wps:cNvSpPr txBox="1"/>
                        <wps:spPr>
                          <a:xfrm>
                            <a:off x="5926" y="4555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9" name="文本框 99"/>
                        <wps:cNvSpPr txBox="1"/>
                        <wps:spPr>
                          <a:xfrm>
                            <a:off x="6061" y="4585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15" name="组合 115"/>
                        <wpg:cNvGrpSpPr/>
                        <wpg:grpSpPr>
                          <a:xfrm>
                            <a:off x="6076" y="3610"/>
                            <a:ext cx="720" cy="729"/>
                            <a:chOff x="5086" y="6301"/>
                            <a:chExt cx="720" cy="729"/>
                          </a:xfrm>
                        </wpg:grpSpPr>
                        <wpg:grpSp>
                          <wpg:cNvPr id="113" name="组合 113"/>
                          <wpg:cNvGrpSpPr/>
                          <wpg:grpSpPr>
                            <a:xfrm>
                              <a:off x="5201" y="6301"/>
                              <a:ext cx="440" cy="450"/>
                              <a:chOff x="5201" y="6301"/>
                              <a:chExt cx="440" cy="450"/>
                            </a:xfrm>
                          </wpg:grpSpPr>
                          <wpg:grpSp>
                            <wpg:cNvPr id="106" name="组合 106"/>
                            <wpg:cNvGrpSpPr/>
                            <wpg:grpSpPr>
                              <a:xfrm>
                                <a:off x="5201" y="6301"/>
                                <a:ext cx="380" cy="142"/>
                                <a:chOff x="2821" y="5077"/>
                                <a:chExt cx="720" cy="312"/>
                              </a:xfrm>
                            </wpg:grpSpPr>
                            <wps:wsp>
                              <wps:cNvPr id="100" name="直接连接符 100"/>
                              <wps:cNvSpPr/>
                              <wps:spPr>
                                <a:xfrm>
                                  <a:off x="3001" y="5077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1" name="直接连接符 101"/>
                              <wps:cNvSpPr/>
                              <wps:spPr>
                                <a:xfrm>
                                  <a:off x="3001" y="5389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2" name="直接连接符 102"/>
                              <wps:cNvSpPr/>
                              <wps:spPr>
                                <a:xfrm flipH="1">
                                  <a:off x="2821" y="5077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3" name="直接连接符 103"/>
                              <wps:cNvSpPr/>
                              <wps:spPr>
                                <a:xfrm>
                                  <a:off x="2821" y="5233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4" name="直接连接符 104"/>
                              <wps:cNvSpPr/>
                              <wps:spPr>
                                <a:xfrm flipH="1">
                                  <a:off x="3361" y="5077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5" name="直接连接符 105"/>
                              <wps:cNvSpPr/>
                              <wps:spPr>
                                <a:xfrm>
                                  <a:off x="3361" y="5233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s:wsp>
                            <wps:cNvPr id="107" name="直接连接符 107"/>
                            <wps:cNvSpPr/>
                            <wps:spPr>
                              <a:xfrm>
                                <a:off x="5401" y="6466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8" name="矩形 108"/>
                            <wps:cNvSpPr/>
                            <wps:spPr>
                              <a:xfrm>
                                <a:off x="5281" y="6511"/>
                                <a:ext cx="249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9" name="直接连接符 109"/>
                            <wps:cNvSpPr/>
                            <wps:spPr>
                              <a:xfrm>
                                <a:off x="5326" y="6631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0" name="直接连接符 110"/>
                            <wps:cNvSpPr/>
                            <wps:spPr>
                              <a:xfrm>
                                <a:off x="5416" y="6637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1" name="直接连接符 111"/>
                            <wps:cNvSpPr/>
                            <wps:spPr>
                              <a:xfrm>
                                <a:off x="5506" y="6637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2" name="直接连接符 112"/>
                            <wps:cNvSpPr/>
                            <wps:spPr>
                              <a:xfrm>
                                <a:off x="5641" y="6706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14" name="文本框 114"/>
                          <wps:cNvSpPr txBox="1"/>
                          <wps:spPr>
                            <a:xfrm>
                              <a:off x="5086" y="6562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GAA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131" name="组合 131"/>
                        <wpg:cNvGrpSpPr/>
                        <wpg:grpSpPr>
                          <a:xfrm>
                            <a:off x="3481" y="3775"/>
                            <a:ext cx="720" cy="729"/>
                            <a:chOff x="5086" y="6301"/>
                            <a:chExt cx="720" cy="729"/>
                          </a:xfrm>
                        </wpg:grpSpPr>
                        <wpg:grpSp>
                          <wpg:cNvPr id="129" name="组合 129"/>
                          <wpg:cNvGrpSpPr/>
                          <wpg:grpSpPr>
                            <a:xfrm>
                              <a:off x="5201" y="6301"/>
                              <a:ext cx="440" cy="450"/>
                              <a:chOff x="5201" y="6301"/>
                              <a:chExt cx="440" cy="450"/>
                            </a:xfrm>
                          </wpg:grpSpPr>
                          <wpg:grpSp>
                            <wpg:cNvPr id="122" name="组合 122"/>
                            <wpg:cNvGrpSpPr/>
                            <wpg:grpSpPr>
                              <a:xfrm>
                                <a:off x="5201" y="6301"/>
                                <a:ext cx="380" cy="142"/>
                                <a:chOff x="2821" y="5077"/>
                                <a:chExt cx="720" cy="312"/>
                              </a:xfrm>
                            </wpg:grpSpPr>
                            <wps:wsp>
                              <wps:cNvPr id="116" name="直接连接符 116"/>
                              <wps:cNvSpPr/>
                              <wps:spPr>
                                <a:xfrm>
                                  <a:off x="3001" y="5077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7" name="直接连接符 117"/>
                              <wps:cNvSpPr/>
                              <wps:spPr>
                                <a:xfrm>
                                  <a:off x="3001" y="5389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8" name="直接连接符 118"/>
                              <wps:cNvSpPr/>
                              <wps:spPr>
                                <a:xfrm flipH="1">
                                  <a:off x="2821" y="5077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9" name="直接连接符 119"/>
                              <wps:cNvSpPr/>
                              <wps:spPr>
                                <a:xfrm>
                                  <a:off x="2821" y="5233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0" name="直接连接符 120"/>
                              <wps:cNvSpPr/>
                              <wps:spPr>
                                <a:xfrm flipH="1">
                                  <a:off x="3361" y="5077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1" name="直接连接符 121"/>
                              <wps:cNvSpPr/>
                              <wps:spPr>
                                <a:xfrm>
                                  <a:off x="3361" y="5233"/>
                                  <a:ext cx="180" cy="1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s:wsp>
                            <wps:cNvPr id="123" name="直接连接符 123"/>
                            <wps:cNvSpPr/>
                            <wps:spPr>
                              <a:xfrm>
                                <a:off x="5401" y="6466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4" name="矩形 124"/>
                            <wps:cNvSpPr/>
                            <wps:spPr>
                              <a:xfrm>
                                <a:off x="5281" y="6511"/>
                                <a:ext cx="249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5" name="直接连接符 125"/>
                            <wps:cNvSpPr/>
                            <wps:spPr>
                              <a:xfrm>
                                <a:off x="5326" y="6631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6" name="直接连接符 126"/>
                            <wps:cNvSpPr/>
                            <wps:spPr>
                              <a:xfrm>
                                <a:off x="5416" y="6637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7" name="直接连接符 127"/>
                            <wps:cNvSpPr/>
                            <wps:spPr>
                              <a:xfrm>
                                <a:off x="5506" y="6637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8" name="直接连接符 128"/>
                            <wps:cNvSpPr/>
                            <wps:spPr>
                              <a:xfrm>
                                <a:off x="5641" y="6706"/>
                                <a:ext cx="0" cy="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30" name="文本框 130"/>
                          <wps:cNvSpPr txBox="1"/>
                          <wps:spPr>
                            <a:xfrm>
                              <a:off x="5086" y="6562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UGA</w:t>
                                </w:r>
                              </w:p>
                              <w:p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32" name="燕尾形箭头 132"/>
                        <wps:cNvSpPr/>
                        <wps:spPr>
                          <a:xfrm rot="7640097">
                            <a:off x="5539" y="4156"/>
                            <a:ext cx="833" cy="102"/>
                          </a:xfrm>
                          <a:prstGeom prst="notchedRightArrow">
                            <a:avLst>
                              <a:gd name="adj1" fmla="val 50000"/>
                              <a:gd name="adj2" fmla="val 20416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3" name="燕尾形箭头 133"/>
                        <wps:cNvSpPr/>
                        <wps:spPr>
                          <a:xfrm rot="-8939572">
                            <a:off x="4023" y="4299"/>
                            <a:ext cx="799" cy="102"/>
                          </a:xfrm>
                          <a:prstGeom prst="notchedRightArrow">
                            <a:avLst>
                              <a:gd name="adj1" fmla="val 50000"/>
                              <a:gd name="adj2" fmla="val 195833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文本框 134"/>
                        <wps:cNvSpPr txBox="1"/>
                        <wps:spPr>
                          <a:xfrm>
                            <a:off x="4906" y="3196"/>
                            <a:ext cx="540" cy="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/>
                              <w:r>
                                <w:rPr>
                                  <w:rFonts w:hint="eastAsia" w:ascii="宋体" w:hAnsi="宋体"/>
                                </w:rPr>
                                <w:t>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5" name="文本框 135"/>
                        <wps:cNvSpPr txBox="1"/>
                        <wps:spPr>
                          <a:xfrm>
                            <a:off x="6151" y="3271"/>
                            <a:ext cx="54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/>
                              <w:r>
                                <w:rPr>
                                  <w:rFonts w:hint="eastAsia" w:ascii="宋体" w:hAnsi="宋体"/>
                                </w:rPr>
                                <w:t>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0.8pt;height:106.75pt;width:165.75pt;mso-wrap-distance-bottom:0pt;mso-wrap-distance-left:9pt;mso-wrap-distance-right:9pt;mso-wrap-distance-top:0pt;z-index:251678720;mso-width-relative:page;mso-height-relative:page;" coordorigin="3481,2942" coordsize="3315,2135" o:gfxdata="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">
                <o:lock v:ext="edit" aspectratio="f"/>
                <v:shape id="_x0000_s1026" o:spid="_x0000_s1026" o:spt="3" type="#_x0000_t3" style="position:absolute;left:4261;top:3205;height:1404;width:1800;" fillcolor="#FFFFFF" filled="t" stroked="t" coordsize="21600,21600" o:gfxdata="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9IE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" type="#_x0000_t3" style="position:absolute;left:4576;top:4153;height:924;width:1305;" fillcolor="#FFFFFF" filled="t" stroked="t" coordsize="21600,21600" o:gfxdata="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3WZr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shape>
                <v:rect id="_x0000_s1026" o:spid="_x0000_s1026" o:spt="1" style="position:absolute;left:4591;top:3970;height:468;width:1202;" fillcolor="#FFFFFF" filled="t" stroked="t" coordsize="21600,21600" o:gfxdata="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7ObSugAAANo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</v:rect>
                <v:group id="_x0000_s1026" o:spid="_x0000_s1026" o:spt="203" style="position:absolute;left:4961;top:3946;height:142;width:380;" coordorigin="2821,5077" coordsize="720,31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FjLugr0AAADb&#10;AAAADwAAAGRycy9kb3ducmV2LnhtbEWPQWvCQBCF70L/wzKF3nRXC0Wjq5SipVAoGNOex+yYBLOz&#10;IbuN9t93DoK3Gd6b975Zba6+VQP1sQlsYToxoIjL4BquLBSH3XgOKiZkh21gsvBHETbrh9EKMxcu&#10;vKchT5WSEI4ZWqhT6jKtY1mTxzgJHbFop9B7TLL2lXY9XiTct3pmzIv22LA01NjRW03lOf/1Fl5/&#10;PrfPX8PRh9YtquLb+cK8z6x9epyaJahE13Q3364/nOALvfwiA+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u6C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iazVbroAAADb&#10;AAAADwAAAGRycy9kb3ducmV2LnhtbEVP32vCMBB+H/g/hBN8m4kVxuyMIqIiDIRpt+dbc7bF5lKa&#10;WPW/N4Lg2318P286v9padNT6yrGG0VCBIM6dqbjQkB3W758gfEA2WDsmDTfyMJ/13qaYGnfhH+r2&#10;oRAxhH2KGsoQmlRKn5dk0Q9dQxy5o2sthgjbQpoWLzHc1jJR6kNarDg2lNjQsqT8tD9bDYu/79V4&#10;1/1bV5tJkf0am6lNovWgP1JfIAJdw0v8dG9NnJ/A45d4gJzd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rNVu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4636;top:3946;height:142;width:380;" coordorigin="2821,5077" coordsize="720,31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mdt29roAAADb&#10;AAAADwAAAGRycy9kb3ducmV2LnhtbEVP32vCMBB+F/wfwgm+zUSFOatRRFQGA2FafT6bsy02l9LE&#10;6v77ZTDw7T6+nzdfPm0lWmp86VjDcKBAEGfOlJxrSI/btw8QPiAbrByThh/ysFx0O3NMjHvwN7WH&#10;kIsYwj5BDUUIdSKlzwqy6AeuJo7c1TUWQ4RNLk2DjxhuKzlS6l1aLDk2FFjTuqDsdrhbDavz12a8&#10;by/WVWaapydjU7Ubad3vDdUMRKBneIn/3Z8mzp/A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23b2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hwhHH7sAAADb&#10;AAAADwAAAGRycy9kb3ducmV2LnhtbEVP32vCMBB+H/g/hBN8m4kVxqxGEdEhDAbruj2fza0tay6l&#10;ydr63y+CsLf7+H7eZjfaRvTU+dqxhsVcgSAunKm51JB/nB6fQfiAbLBxTBqu5GG3nTxsMDVu4Hfq&#10;s1CKGMI+RQ1VCG0qpS8qsujnriWO3LfrLIYIu1KaDocYbhuZKPUkLdYcGyps6VBR8ZP9Wg37r9fj&#10;8q2/WNeYVZl/Gpurl0Tr2XSh1iACjeFffHefTZy/gtsv8Q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hHH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4429;top:3909;height:142;width:210;rotation:1075991f;" coordorigin="2821,5077" coordsize="720,312" o:gfxdata="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BAER2/uQAAANsAAAAPAAAAAAAAAAEAIAAAACIAAABkcnMvZG93bnJldi54bWxQSwEC&#10;FAAUAAAACACHTuJAMy8FnjsAAAA5AAAAFQAAAAAAAAABACAAAAAIAQAAZHJzL2dyb3Vwc2hhcGV4&#10;bWwueG1sUEsFBgAAAAAGAAYAYAEAAMUDAAAAAA==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p2UiPL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lIjy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+Se5jb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7mN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OPsZ0LwAAADb&#10;AAAADwAAAGRycy9kb3ducmV2LnhtbEWPQWvCQBSE74L/YXlCb2bXCFKjq4hYKQiF2uj5mX0mwezb&#10;kN1G/ffdQqHHYWa+YZbrh21ET52vHWuYJAoEceFMzaWG/Ott/ArCB2SDjWPS8CQP69VwsMTMuDt/&#10;Un8MpYgQ9hlqqEJoMyl9UZFFn7iWOHpX11kMUXalNB3eI9w2MlVqJi3WHBcqbGlbUXE7flsNm/Nh&#10;N/3oL9Y1Zl7mJ2NztU+1fhlN1AJEoEf4D/+1342GdAa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7GdC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4249;top:3829;height:142;width:210;rotation:1792551f;" coordorigin="2821,5077" coordsize="720,312" o:gfxdata="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glGKe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MssXebwAAADb&#10;AAAADwAAAGRycy9kb3ducmV2LnhtbEWPQWvCQBSE74L/YXlCb2Y3CmJTVymiRRAKatrza/Y1Cc2+&#10;Ddk16r/vCoLHYWa+YRarq21ET52vHWtIEwWCuHCm5lJDftqO5yB8QDbYOCYNN/KwWg4HC8yMu/CB&#10;+mMoRYSwz1BDFUKbSemLiiz6xLXE0ft1ncUQZVdK0+Elwm0jJ0rNpMWa40KFLa0rKv6OZ6vh/Xu/&#10;mX72P9Y15rXMv4zN1cdE65dRqt5ABLqGZ/jR3hkN0xTuX+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LF3m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8xe3JL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c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ty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rVUslbwAAADb&#10;AAAADwAAAGRycy9kb3ducmV2LnhtbEWPQWvCQBSE7wX/w/IEb3VXA6WmriKiIhSEauz5NfuaBLNv&#10;Q3aN+u9dQfA4zMw3zHR+tbXoqPWVYw2joQJBnDtTcaEhO6zfP0H4gGywdkwabuRhPuu9TTE17sI/&#10;1O1DISKEfYoayhCaVEqfl2TRD11DHL1/11oMUbaFNC1eItzWcqzUh7RYcVwosaFlSflpf7YaFr/f&#10;q2TX/VlXm0mRHY3N1Gas9aA/Ul8gAl3DK/xsb42GJIHHl/gD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VLJW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E7KKy7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KKy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4085;top:3722;height:142;width:210;rotation:3965588f;" coordorigin="2821,5077" coordsize="720,312" o:gfxdata="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qdWcm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jCyxJ7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QJ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LEn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42AUvL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yF7hP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AUv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o/G+5L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Hxi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b7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BYHBn7kAAADb&#10;AAAADwAAAGRycy9kb3ducmV2LnhtbEVPy4rCMBTdD/gP4QruxsQHg1ajyDCKIAyo1fW1ubbF5qY0&#10;serfm8XALA/nPV8+bSVaanzpWMOgr0AQZ86UnGtIj+vPCQgfkA1WjknDizwsF52POSbGPXhP7SHk&#10;IoawT1BDEUKdSOmzgiz6vquJI3d1jcUQYZNL0+AjhttKDpX6khZLjg0F1vRdUHY73K2G1Xn3M/pt&#10;L9ZVZpqnJ2NTtRlq3esO1AxEoGf4F/+5t0bDOK6P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BwZ+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3994;top:3547;height:142;width:210;rotation:3901210f;" coordorigin="2821,5077" coordsize="720,312" o:gfxdata="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qo4P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xF1hwr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1hw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S7T5tr4AAADb&#10;AAAADwAAAGRycy9kb3ducmV2LnhtbEWPQWvCQBSE74L/YXlCL2J2jaG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7T5t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FfZiB70AAADb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r2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9mIH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1CrCW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8QT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qwlq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imhZ670AAADb&#10;AAAADwAAAGRycy9kb3ducmV2LnhtbEWPQWsCMRSE7wX/Q3iCN03UU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Fnr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yvnzs7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+fOz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3912;top:3359;height:142;width:210;rotation:4239343f;" coordorigin="2821,5077" coordsize="720,312" o:gfxdata="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87a9M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H8Zsrr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J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GbK6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QYT3H7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T3H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/2NRQb0AAADb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b6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Y1FB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oSHK8L4AAADb&#10;AAAADwAAAGRycy9kb3ducmV2LnhtbEWPQWvCQBSE74L/YXlCL2J2jaS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HK8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3927;top:3135;height:142;width:210;rotation:7751325f;" coordorigin="2821,5077" coordsize="720,312" o:gfxdata="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Zgw8P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Pr/xH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/8Ry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TyBlbr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IGVu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EWL+37wAAADb&#10;AAAADwAAAGRycy9kb3ducmV2LnhtbEWPQWsCMRSE7wX/Q3iCt5qoWHRrFBEVQSio255fN8/dxc3L&#10;somr/nsjFHocZuYbZra420q01PjSsYZBX4EgzpwpOdeQnjbvExA+IBusHJOGB3lYzDtvM0yMu/GB&#10;2mPIRYSwT1BDEUKdSOmzgiz6vquJo3d2jcUQZZNL0+Atwm0lh0p9SIslx4UCa1oVlF2OV6th+bNf&#10;j77aX+sqM83Tb2NTtR1q3esO1CeIQPfwH/5r74yG8RReX+IP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i/t+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fzqj1b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/r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86o9W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IXg4ZLwAAADb&#10;AAAADwAAAGRycy9kb3ducmV2LnhtbEWPQWvCQBSE74L/YXlCb2Y3ClKjq4hYKQiF2uj5mX0mwezb&#10;kN1G/ffdQqHHYWa+YZbrh21ET52vHWtIEwWCuHCm5lJD/vU2fgXhA7LBxjFpeJKH9Wo4WGJm3J0/&#10;qT+GUkQI+ww1VCG0mZS+qMiiT1xLHL2r6yyGKLtSmg7vEW4bOVFqJi3WHBcqbGlbUXE7flsNm/Nh&#10;N/3oL9Y1Zl7mJ2NztZ9o/TJK1QJEoEf4D/+1342GWQq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4OG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4KSYOb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S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kmDm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4042;top:2976;height:142;width:210;rotation:8467884f;" coordorigin="2821,5077" coordsize="720,312" o:gfxdata="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DdahEhuQAAANsAAAAPAAAAAAAAAAEAIAAAACIAAABkcnMvZG93bnJldi54bWxQSwEC&#10;FAAUAAAACACHTuJAMy8FnjsAAAA5AAAAFQAAAAAAAAABACAAAAAIAQAAZHJzL2dyb3Vwc2hhcGV4&#10;bWwueG1sUEsFBgAAAAAGAAYAYAEAAMUDAAAAAA==&#10;">
                  <o:lock v:ext="edit" aspectratio="f"/>
                  <v:line id="_x0000_s1026" o:spid="_x0000_s1026" o:spt="20" style="position:absolute;left:3001;top:5077;height:0;width:54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001;top:5389;height:0;width:54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077;flip:x;height:156;width:180;" filled="f" stroked="t" coordsize="21600,21600" o:gfxdata="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RoBC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821;top:5233;height:156;width:180;" filled="f" stroked="t" coordsize="21600,21600" o:gfxdata="UEsDBAoAAAAAAIdO4kAAAAAAAAAAAAAAAAAEAAAAZHJzL1BLAwQUAAAACACHTuJA8NM7ob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yF7hL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M7o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077;flip:x;height:156;width:180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61;top:5233;height:156;width:180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line id="_x0000_s1026" o:spid="_x0000_s1026" o:spt="20" style="position:absolute;left:5161;top:4111;height:45;width:0;" filled="f" stroked="t" coordsize="21600,21600" o:gfxdata="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5C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5041;top:4156;height:102;width:249;" fillcolor="#FFFFFF" filled="t" stroked="t" coordsize="21600,2160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line id="_x0000_s1026" o:spid="_x0000_s1026" o:spt="20" style="position:absolute;left:5086;top:4276;height:45;width:0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176;top:4282;height:45;width: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266;top:4282;height:45;width: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4846;top:4177;height:468;width:720;" filled="f" stroked="f" coordsize="21600,21600" o:gfxdata="UEsDBAoAAAAAAIdO4kAAAAAAAAAAAAAAAAAEAAAAZHJzL1BLAwQUAAAACACHTuJAfsleub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4Tm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V65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UUC</w:t>
                        </w:r>
                      </w:p>
                    </w:txbxContent>
                  </v:textbox>
                </v:shape>
                <v:shape id="_x0000_s1026" o:spid="_x0000_s1026" o:spt="100" style="position:absolute;left:3541;top:4684;height:312;width:2880;" filled="f" stroked="t" coordsize="2880,312" o:gfxdata="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GdlvQAA&#10;ANsAAAAPAAAAAAAAAAEAIAAAACIAAABkcnMvZG93bnJldi54bWxQSwECFAAUAAAACACHTuJAMy8F&#10;njsAAAA5AAAAEAAAAAAAAAABACAAAAAMAQAAZHJzL3NoYXBleG1sLnhtbFBLBQYAAAAABgAGAFsB&#10;AAC2AwAAAAA=&#10;" path="m0,0c90,65,180,130,360,156c540,182,890,165,1080,156c1270,147,1332,105,1499,101c1666,97,1854,96,2084,131c2314,166,2714,274,2880,312e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4456;top:4423;height:624;width:720;" filled="f" stroked="f" coordsize="21600,21600" o:gfxdata="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Aab1C5AAAA2wAA&#10;AA8AAAAAAAAAAQAgAAAAIgAAAGRycy9kb3ducmV2LnhtbFBLAQIUABQAAAAIAIdO4kAzLwWeOwAA&#10;ADkAAAAQAAAAAAAAAAEAIAAAAAgBAABkcnMvc2hhcGV4bWwueG1sUEsFBgAAAAAGAAYAWwEAALID&#10;AAAAAA=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ACU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846;top:4408;height:468;width:1260;" filled="f" stroked="f" coordsize="21600,21600" o:gfxdata="UEsDBAoAAAAAAIdO4kAAAAAAAAAAAAAAAAAEAAAAZHJzL1BLAwQUAAAACACHTuJAD1bKy7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4Sm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VsrL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AAG CUU</w:t>
                        </w:r>
                      </w:p>
                    </w:txbxContent>
                  </v:textbox>
                </v:shape>
                <v:line id="_x0000_s1026" o:spid="_x0000_s1026" o:spt="20" style="position:absolute;left:4261;top:4750;height:102;width:0;" filled="f" stroked="t" coordsize="21600,21600" o:gfxdata="UEsDBAoAAAAAAIdO4kAAAAAAAAAAAAAAAAAEAAAAZHJzL1BLAwQUAAAACACHTuJAzzZFL7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ff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ZF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401;top:4351;height:45;width:0;" filled="f" stroked="t" coordsize="21600,21600" o:gfxdata="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64L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626;top:4765;height:45;width:0;" filled="f" stroked="t" coordsize="21600,21600" o:gfxdata="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h+w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746;top:4780;height:45;width:0;" filled="f" stroked="t" coordsize="21600,21600" o:gfxdata="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TbW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521;top:4756;height:45;width:0;" filled="f" stroked="t" coordsize="21600,21600" o:gfxdata="UEsDBAoAAAAAAIdO4kAAAAAAAAAAAAAAAAAEAAAAZHJzL1BLAwQUAAAACACHTuJAsA1DLL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6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NQy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341;top:4741;height:45;width:0;" filled="f" stroked="t" coordsize="21600,21600" o:gfxdata="UEsDBAoAAAAAAIdO4kAAAAAAAAAAAAAAAAAEAAAAZHJzL1BLAwQUAAAACACHTuJA30Hmt7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d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B5r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176;top:4741;height:45;width:0;" filled="f" stroked="t" coordsize="21600,21600" o:gfxdata="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N4w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041;top:4741;height:45;width:0;" filled="f" stroked="t" coordsize="21600,21600" o:gfxdata="UEsDBAoAAAAAAIdO4kAAAAAAAAAAAAAAAAAEAAAAZHJzL1BLAwQUAAAACACHTuJAQN/dW7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d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f3V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801;top:4771;height:45;width:0;" filled="f" stroked="t" coordsize="21600,21600" o:gfxdata="UEsDBAoAAAAAAIdO4kAAAAAAAAAAAAAAAAAEAAAAZHJzL1BLAwQUAAAACACHTuJAMUBJKb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bP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UBJK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921;top:4741;height:45;width:0;" filled="f" stroked="t" coordsize="21600,21600" o:gfxdata="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M7L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666;top:4786;height:45;width:0;" filled="f" stroked="t" coordsize="21600,21600" o:gfxdata="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79Py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411;top:4786;height:45;width:0;" filled="f" stroked="t" coordsize="21600,21600" o:gfxdata="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o3Zp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111;top:4786;height:45;width:0;" filled="f" stroked="t" coordsize="21600,21600" o:gfxdata="UEsDBAoAAAAAAIdO4kAAAAAAAAAAAAAAAAAEAAAAZHJzL1BLAwQUAAAACACHTuJA1XHoHr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B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ceg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986;top:4831;height:45;width:0;" filled="f" stroked="t" coordsize="21600,21600" o:gfxdata="UEsDBAoAAAAAAIdO4kAAAAAAAAAAAAAAAAAEAAAAZHJzL1BLAwQUAAAACACHTuJAuj1Nh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+Ep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1Nh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121;top:4882;height:45;width:0;" filled="f" stroked="t" coordsize="21600,21600" o:gfxdata="UEsDBAoAAAAAAIdO4kAAAAAAAAAAAAAAAAAEAAAAZHJzL1BLAwQUAAAACACHTuJANdTV8b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2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U1f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271;top:4906;height:45;width:0;" filled="f" stroked="t" coordsize="21600,21600" o:gfxdata="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YcG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3946;top:4453;height:468;width:900;" filled="f" stroked="f" coordsize="21600,21600" o:gfxdata="UEsDBAoAAAAAAIdO4kAAAAAAAAAAAAAAAAAEAAAAZHJzL1BLAwQUAAAACACHTuJAzsW4Q7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tUC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bhD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UCG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06;top:4489;height:432;width:435;" filled="f" stroked="f" coordsize="21600,21600" o:gfxdata="UEsDBAoAAAAAAIdO4kAAAAAAAAAAAAAAAAAEAAAAZHJzL1BLAwQUAAAACACHTuJAoYkd2L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IXuC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iR3Y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26;top:4555;height:468;width:540;" filled="f" stroked="f" coordsize="21600,21600" o:gfxdata="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BaJqrgAAADbAAAA&#10;DwAAAAAAAAABACAAAAAiAAAAZHJzL2Rvd25yZXYueG1sUEsBAhQAFAAAAAgAh07iQDMvBZ47AAAA&#10;OQAAABAAAAAAAAAAAQAgAAAABwEAAGRycy9zaGFwZXhtbC54bWxQSwUGAAAAAAYABgBbAQAAsQMA&#10;AAAA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61;top:4585;height:468;width:540;" filled="f" stroked="f" coordsize="21600,21600" o:gfxdata="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Wiwx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group id="_x0000_s1026" o:spid="_x0000_s1026" o:spt="203" style="position:absolute;left:6076;top:3610;height:729;width:720;" coordorigin="5086,6301" coordsize="720,729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201;top:6301;height:450;width:440;" coordorigin="5201,6301" coordsize="440,450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  <o:lock v:ext="edit" aspectratio="f"/>
                    <v:group id="_x0000_s1026" o:spid="_x0000_s1026" o:spt="203" style="position:absolute;left:5201;top:6301;height:142;width:380;" coordorigin="2821,5077" coordsize="720,312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3001;top:5077;height:0;width:540;" filled="f" stroked="t" coordsize="21600,21600" o:gfxdata="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P2ZJ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001;top:5389;height:0;width:540;" filled="f" stroked="t" coordsize="21600,21600" o:gfxdata="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xPL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821;top:5077;flip:x;height:156;width:180;" filled="f" stroked="t" coordsize="21600,21600" o:gfxdata="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XVaa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821;top:5233;height:156;width:180;" filled="f" stroked="t" coordsize="21600,21600" o:gfxdata="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vB1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361;top:5077;flip:x;height:156;width:180;" filled="f" stroked="t" coordsize="21600,21600" o:gfxdata="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+Gt1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361;top:5233;height:156;width:180;" filled="f" stroked="t" coordsize="21600,21600" o:gfxdata="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ijq/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line id="_x0000_s1026" o:spid="_x0000_s1026" o:spt="20" style="position:absolute;left:5401;top:6466;height:45;width:0;" filled="f" stroked="t" coordsize="21600,21600" o:gfxdata="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FAFT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rect id="_x0000_s1026" o:spid="_x0000_s1026" o:spt="1" style="position:absolute;left:5281;top:6511;height:102;width:249;" fillcolor="#FFFFFF" filled="t" stroked="t" coordsize="21600,21600" o:gfxdata="UEsDBAoAAAAAAIdO4kAAAAAAAAAAAAAAAAAEAAAAZHJzL1BLAwQUAAAACACHTuJAfod0Gb0AAADc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m+EVp6RCf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h3QZ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5326;top:6631;height:45;width:0;" filled="f" stroked="t" coordsize="21600,21600" o:gfxdata="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xzC6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5416;top:6637;height:45;width:0;" filled="f" stroked="t" coordsize="21600,21600" o:gfxdata="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QP+r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5506;top:6637;height:45;width:0;" filled="f" stroked="t" coordsize="21600,21600" o:gfxdata="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aKph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5641;top:6706;height:45;width:0;" filled="f" stroked="t" coordsize="21600,21600" o:gfxdata="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o0Fr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shape id="_x0000_s1026" o:spid="_x0000_s1026" o:spt="202" type="#_x0000_t202" style="position:absolute;left:5086;top:6562;height:468;width:720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  <v:fill on="f" focussize="0,0"/>
                    <v:stroke on="f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GAA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3481;top:3775;height:729;width:720;" coordorigin="5086,6301" coordsize="720,729" o:gfxdata="UEsDBAoAAAAAAIdO4kAAAAAAAAAAAAAAAAAEAAAAZHJzL1BLAwQUAAAACACHTuJALLry9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dPFP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y68ve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5201;top:6301;height:450;width:440;" coordorigin="5201,6301" coordsize="440,450" o:gfxdata="UEsDBAoAAAAAAIdO4kAAAAAAAAAAAAAAAAAEAAAAZHJzL1BLAwQUAAAACACHTuJAVxVoLL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MHY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FcVaCy7AAAA3AAAAA8AAAAAAAAAAQAgAAAAIgAAAGRycy9kb3ducmV2LnhtbFBL&#10;AQIUABQAAAAIAIdO4kAzLwWeOwAAADkAAAAVAAAAAAAAAAEAIAAAAAoBAABkcnMvZ3JvdXBzaGFw&#10;ZXhtbC54bWxQSwUGAAAAAAYABgBgAQAAxwMAAAAA&#10;">
                    <o:lock v:ext="edit" aspectratio="f"/>
                    <v:group id="_x0000_s1026" o:spid="_x0000_s1026" o:spt="203" style="position:absolute;left:5201;top:6301;height:142;width:380;" coordorigin="2821,5077" coordsize="720,31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3001;top:5077;height:0;width:540;" filled="f" stroked="t" coordsize="21600,21600" o:gfxdata="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BMhW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001;top:5389;height:0;width:540;" filled="f" stroked="t" coordsize="21600,21600" o:gfxdata="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s2Xj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821;top:5077;flip:x;height:156;width:180;" filled="f" stroked="t" coordsize="21600,21600" o:gfxdata="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2z3rb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821;top:5233;height:156;width:180;" filled="f" stroked="t" coordsize="21600,21600" o:gfxdata="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B6mZ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361;top:5077;flip:x;height:156;width:180;" filled="f" stroked="t" coordsize="21600,21600" o:gfxdata="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YxF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361;top:5233;height:156;width:180;" filled="f" stroked="t" coordsize="21600,21600" o:gfxdata="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Rg3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line id="_x0000_s1026" o:spid="_x0000_s1026" o:spt="20" style="position:absolute;left:5401;top:6466;height:45;width:0;" filled="f" stroked="t" coordsize="21600,21600" o:gfxdata="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mlsw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rect id="_x0000_s1026" o:spid="_x0000_s1026" o:spt="1" style="position:absolute;left:5281;top:6511;height:102;width:249;" fillcolor="#FFFFFF" filled="t" stroked="t" coordsize="21600,21600" o:gfxdata="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/Iny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5326;top:6631;height:45;width:0;" filled="f" stroked="t" coordsize="21600,21600" o:gfxdata="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9m37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5416;top:6637;height:45;width:0;" filled="f" stroked="t" coordsize="21600,21600" o:gfxdata="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7fio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5506;top:6637;height:45;width:0;" filled="f" stroked="t" coordsize="21600,21600" o:gfxdata="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KFdM7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5641;top:6706;height:45;width:0;" filled="f" stroked="t" coordsize="21600,21600" o:gfxdata="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+yUG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shape id="_x0000_s1026" o:spid="_x0000_s1026" o:spt="202" type="#_x0000_t202" style="position:absolute;left:5086;top:6562;height:468;width:720;" filled="f" stroked="f" coordsize="21600,21600" o:gfxdata="UEsDBAoAAAAAAIdO4kAAAAAAAAAAAAAAAAAEAAAAZHJzL1BLAwQUAAAACACHTuJA5GLS0L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wZd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GLS0L4A&#10;AADcAAAADwAAAAAAAAABACAAAAAiAAAAZHJzL2Rvd25yZXYueG1sUEsBAhQAFAAAAAgAh07iQDMv&#10;BZ47AAAAOQAAABAAAAAAAAAAAQAgAAAADQEAAGRycy9zaGFwZXhtbC54bWxQSwUGAAAAAAYABgBb&#10;AQAAtwMAAAAA&#10;">
                    <v:fill on="f" focussize="0,0"/>
                    <v:stroke on="f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UGA</w:t>
                          </w:r>
                        </w:p>
                        <w:p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shape id="_x0000_s1026" o:spid="_x0000_s1026" o:spt="94" type="#_x0000_t94" style="position:absolute;left:5539;top:4156;height:102;width:833;rotation:8345023f;" fillcolor="#FFFFFF" filled="t" stroked="t" coordsize="21600,21600" o:gfxdata="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SexZvQAA&#10;ANw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94" type="#_x0000_t94" style="position:absolute;left:4023;top:4299;height:102;width:799;rotation:-9764397f;" fillcolor="#FFFFFF" filled="t" stroked="t" coordsize="21600,21600" o:gfxdata="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L5i28AAAA&#10;3AAAAA8AAAAAAAAAAQAgAAAAIgAAAGRycy9kb3ducmV2LnhtbFBLAQIUABQAAAAIAIdO4kAzLwWe&#10;OwAAADkAAAAQAAAAAAAAAAEAIAAAAAsBAABkcnMvc2hhcGV4bWwueG1sUEsFBgAAAAAGAAYAWwEA&#10;ALUDAAAAAA==&#10;" adj="16201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06;top:3196;height:936;width:540;" filled="f" stroked="f" coordsize="21600,21600" o:gfxdata="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Z1NO8AAAA&#10;3A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/>
                        <w:r>
                          <w:rPr>
                            <w:rFonts w:hint="eastAsia" w:ascii="宋体" w:hAnsi="宋体"/>
                          </w:rPr>
                          <w:t>Ⅱ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151;top:3271;height:624;width:540;" filled="f" stroked="f" coordsize="21600,21600" o:gfxdata="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BVxSLsAAADc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/>
                        <w:r>
                          <w:rPr>
                            <w:rFonts w:hint="eastAsia" w:ascii="宋体" w:hAnsi="宋体"/>
                          </w:rPr>
                          <w:t>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spacing w:line="520" w:lineRule="exact"/>
        <w:jc w:val="left"/>
        <w:rPr>
          <w:rFonts w:hint="eastAsia" w:ascii="宋体" w:hAnsi="宋体"/>
          <w:szCs w:val="21"/>
        </w:rPr>
      </w:pPr>
    </w:p>
    <w:p>
      <w:pPr>
        <w:spacing w:line="520" w:lineRule="exact"/>
        <w:jc w:val="left"/>
        <w:rPr>
          <w:rFonts w:hint="eastAsia" w:ascii="宋体" w:hAnsi="宋体"/>
          <w:szCs w:val="21"/>
        </w:rPr>
      </w:pPr>
    </w:p>
    <w:p>
      <w:pPr>
        <w:spacing w:line="520" w:lineRule="exact"/>
        <w:jc w:val="left"/>
        <w:rPr>
          <w:rFonts w:hint="eastAsia" w:ascii="宋体" w:hAnsi="宋体"/>
          <w:szCs w:val="21"/>
        </w:rPr>
      </w:pPr>
    </w:p>
    <w:p>
      <w:pPr>
        <w:spacing w:line="520" w:lineRule="exact"/>
        <w:jc w:val="left"/>
        <w:rPr>
          <w:rFonts w:hint="eastAsia" w:ascii="宋体" w:hAnsi="宋体"/>
          <w:szCs w:val="21"/>
        </w:rPr>
      </w:pPr>
    </w:p>
    <w:p>
      <w:pPr>
        <w:spacing w:line="52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(1)</w:t>
      </w:r>
      <w:r>
        <w:rPr>
          <w:rFonts w:hint="eastAsia" w:ascii="宋体" w:hAnsi="宋体"/>
          <w:szCs w:val="21"/>
        </w:rPr>
        <w:t>图中合成多肽的原料是______________。</w:t>
      </w:r>
    </w:p>
    <w:p>
      <w:pPr>
        <w:spacing w:line="520" w:lineRule="exact"/>
        <w:ind w:left="420" w:hanging="420" w:hangingChars="200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hint="eastAsia" w:ascii="宋体" w:hAnsi="宋体"/>
          <w:szCs w:val="21"/>
        </w:rPr>
        <w:t>图中所示属于基因控制蛋白质合成过程中的____________步骤，该步骤发生的场所是_________________。（细胞器名称）</w:t>
      </w:r>
    </w:p>
    <w:p>
      <w:pPr>
        <w:spacing w:line="52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hint="eastAsia" w:ascii="宋体" w:hAnsi="宋体"/>
          <w:szCs w:val="21"/>
        </w:rPr>
        <w:t>图中Ⅰ是_______________，Ⅰ上GAA相对应的mRNA上的碱基序列被称为________。按从左到右次序写出Ⅱ内的mRNA所对应的DNA碱基___________</w:t>
      </w:r>
      <w:r>
        <w:rPr>
          <w:rFonts w:hint="eastAsia" w:ascii="宋体" w:hAnsi="宋体"/>
          <w:szCs w:val="21"/>
          <w:u w:val="single"/>
        </w:rPr>
        <w:t xml:space="preserve">____               </w:t>
      </w:r>
      <w:r>
        <w:rPr>
          <w:rFonts w:hint="eastAsia" w:ascii="宋体" w:hAnsi="宋体"/>
          <w:szCs w:val="21"/>
        </w:rPr>
        <w:t xml:space="preserve"> 。</w:t>
      </w:r>
    </w:p>
    <w:p>
      <w:pPr>
        <w:spacing w:line="52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(4)</w:t>
      </w:r>
      <w:r>
        <w:rPr>
          <w:rFonts w:hint="eastAsia" w:ascii="宋体" w:hAnsi="宋体"/>
          <w:szCs w:val="21"/>
        </w:rPr>
        <w:t>人类爱滋病是由爱滋病病毒HIV引起的，它是球形病毒，外有蛋白质外壳，内有两条RNA分子，HIV的RNA侵入人体的淋巴细胞并能在细胞内增殖为HIV球形病毒，这种以HIV的RNA为模板合成DNA分子的过程在生物学上称之为____________________。</w:t>
      </w:r>
    </w:p>
    <w:p>
      <w:pPr/>
    </w:p>
    <w:p>
      <w:pPr/>
    </w:p>
    <w:p>
      <w:pPr/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Fonts w:hint="eastAsia"/>
        <w:lang w:eastAsia="zh-CN"/>
      </w:rPr>
      <w:t>查字典生物网</w:t>
    </w: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 w:val="zh-CN" w:eastAsia="zh-CN"/>
      </w:rPr>
      <w:t>- 14 -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w:pict>
        <v:shape id="PowerPlusWaterMarkObject20519106" o:spid="_x0000_s2050" o:spt="136" type="#_x0000_t136" style="position:absolute;left:0pt;height:105.85pt;width:481.4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查字典生物网" style="font-family:微软雅黑;font-size:36pt;v-text-align:center;"/>
        </v:shape>
      </w:pict>
    </w:r>
    <w:r>
      <w:rPr>
        <w:rFonts w:hint="eastAsia"/>
        <w:lang w:eastAsia="zh-CN"/>
      </w:rPr>
      <w:t>查字典生物网</w:t>
    </w:r>
    <w:r>
      <w:rPr>
        <w:rFonts w:hint="eastAsia"/>
        <w:lang w:val="en-US" w:eastAsia="zh-CN"/>
      </w:rPr>
      <w:t>shengwu.chazidian.com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62CE"/>
    <w:rsid w:val="6D9062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Cs w:val="20"/>
    </w:rPr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7">
    <w:name w:val=" Char3 Char"/>
    <w:basedOn w:val="1"/>
    <w:link w:val="6"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character" w:styleId="8">
    <w:name w:val="page number"/>
    <w:basedOn w:val="6"/>
    <w:uiPriority w:val="0"/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image" Target="http://cbe21.com/subject/biology/images/030102/1273/1273001.jpg" TargetMode="Externa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http://www.huanggao.net/hgweb/exam/2003/3/SW_22_02_010/images/SW_TP_020.gif" TargetMode="Externa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2016-01-13T08:01:00Z</dcterms:created>
  <dc:creator>258</dc:creator>
  <cp:lastModifiedBy>258</cp:lastModifiedBy>
  <dcterms:modified xsi:type="dcterms:W3CDTF">2016-01-13T08:03:32Z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